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2042" w:rsidP="00FC4CBC" w:rsidRDefault="00FC4CBC" w14:paraId="066E4F70" w14:textId="4623D6D9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CBC" w:rsidP="003218D4" w:rsidRDefault="00FC4CBC" w14:paraId="569DB025" w14:textId="70472F8C">
      <w:pPr>
        <w:rPr>
          <w:b/>
          <w:bCs/>
          <w:sz w:val="24"/>
          <w:szCs w:val="24"/>
        </w:rPr>
      </w:pPr>
    </w:p>
    <w:p w:rsidR="00FC4CBC" w:rsidP="003218D4" w:rsidRDefault="00FC4CBC" w14:paraId="6C1E3350" w14:textId="57052859">
      <w:pPr>
        <w:rPr>
          <w:b/>
          <w:bCs/>
          <w:sz w:val="24"/>
          <w:szCs w:val="24"/>
        </w:rPr>
      </w:pPr>
    </w:p>
    <w:p w:rsidRPr="003459BB" w:rsidR="003459BB" w:rsidP="003459BB" w:rsidRDefault="003459BB" w14:paraId="544A7951" w14:textId="77777777">
      <w:pPr>
        <w:jc w:val="center"/>
        <w:rPr>
          <w:b/>
          <w:bCs/>
          <w:color w:val="001A58"/>
        </w:rPr>
      </w:pPr>
    </w:p>
    <w:p w:rsidR="00E24005" w:rsidP="00E24005" w:rsidRDefault="00E24005" w14:paraId="175F7F1C" w14:textId="65B8613B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48"/>
          <w:szCs w:val="48"/>
        </w:rPr>
        <w:t xml:space="preserve">Samling </w:t>
      </w:r>
      <w:r w:rsidR="00CD5395">
        <w:rPr>
          <w:b/>
          <w:bCs/>
          <w:color w:val="001A58"/>
          <w:sz w:val="48"/>
          <w:szCs w:val="48"/>
        </w:rPr>
        <w:t>3</w:t>
      </w:r>
      <w:r>
        <w:rPr>
          <w:b/>
          <w:bCs/>
          <w:color w:val="001A58"/>
          <w:sz w:val="48"/>
          <w:szCs w:val="48"/>
        </w:rPr>
        <w:t>: Informasjon til leder</w:t>
      </w:r>
    </w:p>
    <w:p w:rsidR="00E24005" w:rsidP="00E24005" w:rsidRDefault="00E24005" w14:paraId="459C1BC1" w14:textId="77777777">
      <w:pPr>
        <w:rPr>
          <w:b/>
          <w:bCs/>
          <w:sz w:val="24"/>
          <w:szCs w:val="24"/>
        </w:rPr>
      </w:pPr>
    </w:p>
    <w:p w:rsidR="00E24005" w:rsidP="00E24005" w:rsidRDefault="00E24005" w14:paraId="10E19900" w14:textId="77777777">
      <w:pPr>
        <w:rPr>
          <w:b/>
          <w:bCs/>
          <w:sz w:val="24"/>
          <w:szCs w:val="24"/>
        </w:rPr>
      </w:pPr>
    </w:p>
    <w:p w:rsidR="00E24005" w:rsidP="00E24005" w:rsidRDefault="00E24005" w14:paraId="39B75F54" w14:textId="085A71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Forberedelser til samling </w:t>
      </w:r>
      <w:r w:rsidR="00CD5395">
        <w:rPr>
          <w:b/>
          <w:bCs/>
          <w:sz w:val="24"/>
          <w:szCs w:val="24"/>
        </w:rPr>
        <w:t>3</w:t>
      </w:r>
    </w:p>
    <w:p w:rsidR="00E24005" w:rsidP="00E24005" w:rsidRDefault="00E24005" w14:paraId="4AD0FA8C" w14:textId="77777777">
      <w:pPr>
        <w:rPr>
          <w:sz w:val="24"/>
          <w:szCs w:val="24"/>
        </w:rPr>
      </w:pPr>
      <w:r>
        <w:rPr>
          <w:sz w:val="24"/>
          <w:szCs w:val="24"/>
        </w:rPr>
        <w:t>Til hver enkelt samling skal deltakerne gjennomføre forberedelser som skal bidra til å skape førforståelse for temaet på samlingen. Forberedelser gjennomføres individuelt, og er beregnet til å ta ca. 1 time å gjennomføre.</w:t>
      </w:r>
    </w:p>
    <w:p w:rsidR="00E24005" w:rsidP="00E24005" w:rsidRDefault="00E24005" w14:paraId="4E28AF51" w14:textId="77777777">
      <w:pPr>
        <w:rPr>
          <w:sz w:val="24"/>
          <w:szCs w:val="24"/>
        </w:rPr>
      </w:pPr>
    </w:p>
    <w:p w:rsidR="00E24005" w:rsidP="00E24005" w:rsidRDefault="00E24005" w14:paraId="5A03CAF5" w14:textId="4DBC0B6F">
      <w:pPr>
        <w:rPr>
          <w:sz w:val="24"/>
          <w:szCs w:val="24"/>
        </w:rPr>
      </w:pPr>
      <w:r>
        <w:rPr>
          <w:sz w:val="24"/>
          <w:szCs w:val="24"/>
        </w:rPr>
        <w:t xml:space="preserve">Til samling </w:t>
      </w:r>
      <w:r w:rsidR="00CD5395">
        <w:rPr>
          <w:sz w:val="24"/>
          <w:szCs w:val="24"/>
        </w:rPr>
        <w:t>3</w:t>
      </w:r>
      <w:r>
        <w:rPr>
          <w:sz w:val="24"/>
          <w:szCs w:val="24"/>
        </w:rPr>
        <w:t xml:space="preserve"> skal følgende forberedelser gjennomføres:</w:t>
      </w:r>
    </w:p>
    <w:p w:rsidR="00526713" w:rsidP="00E24005" w:rsidRDefault="00526713" w14:paraId="420F6E0D" w14:textId="73269FEF">
      <w:pPr>
        <w:rPr>
          <w:sz w:val="24"/>
          <w:szCs w:val="24"/>
        </w:rPr>
      </w:pPr>
    </w:p>
    <w:p w:rsidRPr="00526713" w:rsidR="00526713" w:rsidP="00526713" w:rsidRDefault="00526713" w14:paraId="35C453D7" w14:textId="6F92EBD3">
      <w:pPr>
        <w:numPr>
          <w:ilvl w:val="0"/>
          <w:numId w:val="13"/>
        </w:numPr>
        <w:tabs>
          <w:tab w:val="num" w:pos="720"/>
        </w:tabs>
        <w:rPr>
          <w:sz w:val="24"/>
          <w:szCs w:val="24"/>
        </w:rPr>
      </w:pPr>
      <w:r w:rsidRPr="27B0DEBB" w:rsidR="00526713">
        <w:rPr>
          <w:b w:val="1"/>
          <w:bCs w:val="1"/>
          <w:sz w:val="24"/>
          <w:szCs w:val="24"/>
        </w:rPr>
        <w:t xml:space="preserve">Videoleksjon: </w:t>
      </w:r>
      <w:r w:rsidRPr="27B0DEBB" w:rsidR="177CDBBC">
        <w:rPr>
          <w:b w:val="1"/>
          <w:bCs w:val="1"/>
          <w:sz w:val="24"/>
          <w:szCs w:val="24"/>
        </w:rPr>
        <w:t>Digitale læringsressurser i barnehage og skole</w:t>
      </w:r>
      <w:r>
        <w:br/>
      </w:r>
      <w:r w:rsidRPr="27B0DEBB" w:rsidR="00526713">
        <w:rPr>
          <w:sz w:val="24"/>
          <w:szCs w:val="24"/>
        </w:rPr>
        <w:t xml:space="preserve">Se gjennom følgende videoleksjon </w:t>
      </w:r>
      <w:hyperlink r:id="R68e333d62d124793">
        <w:r w:rsidRPr="27B0DEBB" w:rsidR="0CAB62A6">
          <w:rPr>
            <w:rStyle w:val="Hyperkobling"/>
            <w:i w:val="1"/>
            <w:iCs w:val="1"/>
            <w:sz w:val="24"/>
            <w:szCs w:val="24"/>
          </w:rPr>
          <w:t>Digitale læringsressurser i barnehage og skole</w:t>
        </w:r>
      </w:hyperlink>
      <w:r w:rsidRPr="27B0DEBB" w:rsidR="00526713">
        <w:rPr>
          <w:sz w:val="24"/>
          <w:szCs w:val="24"/>
        </w:rPr>
        <w:t>. Noter ned spørsmål du ønsker svar på etter å ha sett videoleksjonen og ta med disse til samlingen.</w:t>
      </w:r>
      <w:r>
        <w:br/>
      </w:r>
    </w:p>
    <w:p w:rsidRPr="00526713" w:rsidR="00526713" w:rsidP="00526713" w:rsidRDefault="00526713" w14:paraId="47D11CD9" w14:textId="313D2E61">
      <w:pPr>
        <w:numPr>
          <w:ilvl w:val="0"/>
          <w:numId w:val="13"/>
        </w:numPr>
        <w:tabs>
          <w:tab w:val="num" w:pos="720"/>
        </w:tabs>
        <w:rPr>
          <w:sz w:val="24"/>
          <w:szCs w:val="24"/>
        </w:rPr>
      </w:pPr>
      <w:r w:rsidRPr="504860AC">
        <w:rPr>
          <w:b/>
          <w:bCs/>
          <w:sz w:val="24"/>
          <w:szCs w:val="24"/>
        </w:rPr>
        <w:t>Individuell refleksjonsoppgave</w:t>
      </w:r>
      <w:r>
        <w:br/>
      </w:r>
      <w:r w:rsidRPr="504860AC">
        <w:rPr>
          <w:sz w:val="24"/>
          <w:szCs w:val="24"/>
        </w:rPr>
        <w:t>Les gjennom dilemmatreningsoppgave</w:t>
      </w:r>
      <w:r w:rsidRPr="504860AC" w:rsidR="3D002C41">
        <w:rPr>
          <w:sz w:val="24"/>
          <w:szCs w:val="24"/>
        </w:rPr>
        <w:t>n</w:t>
      </w:r>
      <w:r w:rsidRPr="504860AC">
        <w:rPr>
          <w:sz w:val="24"/>
          <w:szCs w:val="24"/>
        </w:rPr>
        <w:t xml:space="preserve"> og reflekter over tilhørende spørsmål. Noter ned ett spørsmål du har fra dilemmatreningsoppgaven og ta med spørsmålet ditt til samlingen.</w:t>
      </w:r>
    </w:p>
    <w:p w:rsidR="00526713" w:rsidP="00E24005" w:rsidRDefault="00526713" w14:paraId="761DDFFB" w14:textId="77777777">
      <w:pPr>
        <w:rPr>
          <w:sz w:val="24"/>
          <w:szCs w:val="24"/>
        </w:rPr>
      </w:pPr>
    </w:p>
    <w:p w:rsidR="00E24005" w:rsidP="00E24005" w:rsidRDefault="00E24005" w14:paraId="7538DDBF" w14:textId="52B19458">
      <w:pPr>
        <w:rPr>
          <w:sz w:val="24"/>
          <w:szCs w:val="24"/>
        </w:rPr>
      </w:pPr>
      <w:r>
        <w:rPr>
          <w:sz w:val="24"/>
          <w:szCs w:val="24"/>
        </w:rPr>
        <w:t xml:space="preserve">Videoleksjonen og </w:t>
      </w:r>
      <w:r w:rsidR="00EE6ECB">
        <w:rPr>
          <w:sz w:val="24"/>
          <w:szCs w:val="24"/>
        </w:rPr>
        <w:t xml:space="preserve">dilemmatreningsoppgaven finner du i verktøykassen som hører til samling 3. Det </w:t>
      </w:r>
      <w:r>
        <w:rPr>
          <w:sz w:val="24"/>
          <w:szCs w:val="24"/>
        </w:rPr>
        <w:t xml:space="preserve">anbefales å distribuere forberedelsene til dine ansatte i god tid, helst 1 uke før samlingen. </w:t>
      </w:r>
    </w:p>
    <w:p w:rsidR="00E24005" w:rsidP="00E24005" w:rsidRDefault="00E24005" w14:paraId="219FDCC1" w14:textId="77777777">
      <w:pPr>
        <w:rPr>
          <w:sz w:val="24"/>
          <w:szCs w:val="24"/>
        </w:rPr>
      </w:pPr>
    </w:p>
    <w:p w:rsidR="00E24005" w:rsidP="00E24005" w:rsidRDefault="00E24005" w14:paraId="0CE48F0A" w14:textId="710AF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Gjennomføring av samling </w:t>
      </w:r>
      <w:r w:rsidR="00526713">
        <w:rPr>
          <w:b/>
          <w:bCs/>
          <w:sz w:val="24"/>
          <w:szCs w:val="24"/>
        </w:rPr>
        <w:t>3</w:t>
      </w:r>
    </w:p>
    <w:p w:rsidRPr="00804376" w:rsidR="00E24005" w:rsidP="00E24005" w:rsidRDefault="00E24005" w14:paraId="37502B94" w14:textId="31ABCF9F">
      <w:pPr>
        <w:rPr>
          <w:sz w:val="24"/>
          <w:szCs w:val="24"/>
        </w:rPr>
      </w:pPr>
      <w:r w:rsidRPr="504860AC">
        <w:rPr>
          <w:sz w:val="24"/>
          <w:szCs w:val="24"/>
        </w:rPr>
        <w:t xml:space="preserve">Tema for den </w:t>
      </w:r>
      <w:r w:rsidR="00EE6ECB">
        <w:rPr>
          <w:sz w:val="24"/>
          <w:szCs w:val="24"/>
        </w:rPr>
        <w:t>tredje</w:t>
      </w:r>
      <w:r w:rsidRPr="504860AC">
        <w:rPr>
          <w:sz w:val="24"/>
          <w:szCs w:val="24"/>
        </w:rPr>
        <w:t xml:space="preserve"> samlingen er </w:t>
      </w:r>
      <w:r w:rsidRPr="504860AC" w:rsidR="00C42DFD">
        <w:rPr>
          <w:i/>
          <w:iCs/>
          <w:sz w:val="24"/>
          <w:szCs w:val="24"/>
        </w:rPr>
        <w:t>Sikker bruk av digitale tjenester.</w:t>
      </w:r>
      <w:r w:rsidRPr="504860AC">
        <w:rPr>
          <w:sz w:val="24"/>
          <w:szCs w:val="24"/>
        </w:rPr>
        <w:t xml:space="preserve"> Hver samling er beregnet til å ca. 1 time. </w:t>
      </w:r>
    </w:p>
    <w:p w:rsidRPr="00804376" w:rsidR="00E24005" w:rsidP="00E24005" w:rsidRDefault="00E24005" w14:paraId="19A4A868" w14:textId="77777777">
      <w:pPr>
        <w:rPr>
          <w:sz w:val="24"/>
          <w:szCs w:val="24"/>
        </w:rPr>
      </w:pPr>
    </w:p>
    <w:p w:rsidRPr="00804376" w:rsidR="00E24005" w:rsidP="00E24005" w:rsidRDefault="00E24005" w14:paraId="5CDD56E0" w14:textId="7C1447EA">
      <w:pPr>
        <w:rPr>
          <w:sz w:val="24"/>
          <w:szCs w:val="24"/>
        </w:rPr>
      </w:pPr>
      <w:r w:rsidRPr="00804376">
        <w:rPr>
          <w:sz w:val="24"/>
          <w:szCs w:val="24"/>
        </w:rPr>
        <w:t xml:space="preserve">Presentasjon til samlingen </w:t>
      </w:r>
      <w:r w:rsidR="00EE6ECB">
        <w:rPr>
          <w:sz w:val="24"/>
          <w:szCs w:val="24"/>
        </w:rPr>
        <w:t>finner du i verktøykassen som hører til samling 3</w:t>
      </w:r>
    </w:p>
    <w:p w:rsidRPr="00804376" w:rsidR="00E24005" w:rsidP="00E24005" w:rsidRDefault="00E24005" w14:paraId="325AB8F3" w14:textId="77777777">
      <w:pPr>
        <w:rPr>
          <w:sz w:val="24"/>
          <w:szCs w:val="24"/>
        </w:rPr>
      </w:pPr>
    </w:p>
    <w:tbl>
      <w:tblPr>
        <w:tblStyle w:val="Vanligtabell2"/>
        <w:tblW w:w="0" w:type="auto"/>
        <w:tblLook w:val="0420" w:firstRow="1" w:lastRow="0" w:firstColumn="0" w:lastColumn="0" w:noHBand="0" w:noVBand="1"/>
      </w:tblPr>
      <w:tblGrid>
        <w:gridCol w:w="1701"/>
        <w:gridCol w:w="7361"/>
      </w:tblGrid>
      <w:tr w:rsidR="00E24005" w:rsidTr="00E24005" w14:paraId="67144C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tcBorders>
              <w:top w:val="single" w:color="7F7F7F" w:themeColor="text1" w:themeTint="80" w:sz="4" w:space="0"/>
              <w:left w:val="nil"/>
              <w:right w:val="nil"/>
            </w:tcBorders>
            <w:hideMark/>
          </w:tcPr>
          <w:p w:rsidR="00E24005" w:rsidRDefault="00E24005" w14:paraId="5D76197E" w14:textId="77777777">
            <w:r>
              <w:t>Tidsbruk</w:t>
            </w:r>
          </w:p>
        </w:tc>
        <w:tc>
          <w:tcPr>
            <w:tcW w:w="7361" w:type="dxa"/>
            <w:tcBorders>
              <w:top w:val="single" w:color="7F7F7F" w:themeColor="text1" w:themeTint="80" w:sz="4" w:space="0"/>
              <w:left w:val="nil"/>
              <w:right w:val="nil"/>
            </w:tcBorders>
            <w:hideMark/>
          </w:tcPr>
          <w:p w:rsidR="00E24005" w:rsidRDefault="00E24005" w14:paraId="16BCE119" w14:textId="77777777">
            <w:r>
              <w:t>Hva</w:t>
            </w:r>
          </w:p>
        </w:tc>
      </w:tr>
      <w:tr w:rsidR="00E24005" w:rsidTr="00E24005" w14:paraId="74C2DF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tcBorders>
              <w:left w:val="nil"/>
              <w:right w:val="nil"/>
            </w:tcBorders>
            <w:hideMark/>
          </w:tcPr>
          <w:p w:rsidR="00E24005" w:rsidRDefault="00E24005" w14:paraId="10BE4118" w14:textId="77777777">
            <w:r>
              <w:t>10 min.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:rsidR="00E24005" w:rsidRDefault="00E24005" w14:paraId="6DD3E346" w14:textId="77777777">
            <w:r>
              <w:t>Introduksjon til temaet</w:t>
            </w:r>
          </w:p>
        </w:tc>
      </w:tr>
      <w:tr w:rsidR="00E24005" w:rsidTr="00E24005" w14:paraId="5F0FA23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05" w:rsidRDefault="00E24005" w14:paraId="72F3E1D7" w14:textId="7CB5465C">
            <w:r>
              <w:t>2</w:t>
            </w:r>
            <w:r w:rsidR="00EE6ECB">
              <w:t>5</w:t>
            </w:r>
            <w:r>
              <w:t xml:space="preserve"> min.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05" w:rsidRDefault="00E24005" w14:paraId="112BF982" w14:textId="77777777">
            <w:r>
              <w:t>Dilemmatrening</w:t>
            </w:r>
          </w:p>
        </w:tc>
      </w:tr>
      <w:tr w:rsidR="00E24005" w:rsidTr="00E24005" w14:paraId="04C5CA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tcBorders>
              <w:left w:val="nil"/>
              <w:right w:val="nil"/>
            </w:tcBorders>
            <w:hideMark/>
          </w:tcPr>
          <w:p w:rsidR="00E24005" w:rsidRDefault="00E24005" w14:paraId="75CE84A5" w14:textId="650B7A37">
            <w:r>
              <w:t>2</w:t>
            </w:r>
            <w:r w:rsidR="00EE6ECB">
              <w:t>0</w:t>
            </w:r>
            <w:r>
              <w:t xml:space="preserve"> min. 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:rsidR="00E24005" w:rsidRDefault="00E24005" w14:paraId="0EC3B364" w14:textId="77777777">
            <w:r>
              <w:t>Praktisk øvelse</w:t>
            </w:r>
          </w:p>
        </w:tc>
      </w:tr>
      <w:tr w:rsidR="00E24005" w:rsidTr="00E24005" w14:paraId="0B8D91F1" w14:textId="77777777">
        <w:tc>
          <w:tcPr>
            <w:tcW w:w="1701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hideMark/>
          </w:tcPr>
          <w:p w:rsidR="00E24005" w:rsidRDefault="00E24005" w14:paraId="32E86D25" w14:textId="77777777">
            <w:r>
              <w:t xml:space="preserve">5 min. </w:t>
            </w:r>
          </w:p>
        </w:tc>
        <w:tc>
          <w:tcPr>
            <w:tcW w:w="7361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hideMark/>
          </w:tcPr>
          <w:p w:rsidR="00E24005" w:rsidRDefault="00E24005" w14:paraId="19AFE269" w14:textId="6B6B69FF">
            <w:r>
              <w:t xml:space="preserve">Kort </w:t>
            </w:r>
            <w:r w:rsidR="00EE6ECB">
              <w:t>oppsummering</w:t>
            </w:r>
          </w:p>
        </w:tc>
      </w:tr>
    </w:tbl>
    <w:p w:rsidR="00E24005" w:rsidP="00E24005" w:rsidRDefault="00E24005" w14:paraId="51247C14" w14:textId="77777777">
      <w:pPr>
        <w:rPr>
          <w:sz w:val="24"/>
          <w:szCs w:val="24"/>
        </w:rPr>
      </w:pPr>
    </w:p>
    <w:p w:rsidR="00E24005" w:rsidP="00E24005" w:rsidRDefault="00E24005" w14:paraId="7FB8E793" w14:textId="777777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Introduksjon til temaet (10 min.)</w:t>
      </w:r>
    </w:p>
    <w:p w:rsidR="00E24005" w:rsidP="00E24005" w:rsidRDefault="00E24005" w14:paraId="7398EA36" w14:textId="64B372C3">
      <w:pPr>
        <w:rPr>
          <w:sz w:val="24"/>
          <w:szCs w:val="24"/>
        </w:rPr>
      </w:pPr>
      <w:r>
        <w:rPr>
          <w:sz w:val="24"/>
          <w:szCs w:val="24"/>
        </w:rPr>
        <w:t xml:space="preserve">I tilsendt presentasjon er det utarbeidet noen lysark som gir en introduksjon til temaet (side </w:t>
      </w:r>
      <w:r w:rsidR="00C42DFD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E35431">
        <w:rPr>
          <w:sz w:val="24"/>
          <w:szCs w:val="24"/>
        </w:rPr>
        <w:t>7</w:t>
      </w:r>
      <w:r>
        <w:rPr>
          <w:sz w:val="24"/>
          <w:szCs w:val="24"/>
        </w:rPr>
        <w:t xml:space="preserve">). Gå gjennom lysarkene i plenum for å gi en introduksjon til temaet. </w:t>
      </w:r>
    </w:p>
    <w:p w:rsidR="0084061E" w:rsidP="00E24005" w:rsidRDefault="00E35431" w14:paraId="6F46DD07" w14:textId="77777777">
      <w:pPr>
        <w:rPr>
          <w:sz w:val="24"/>
          <w:szCs w:val="24"/>
        </w:rPr>
      </w:pPr>
      <w:r>
        <w:rPr>
          <w:sz w:val="24"/>
          <w:szCs w:val="24"/>
        </w:rPr>
        <w:t>I presentasjonen vises det til SkoleSec sin veiviser for anskaffelse og bruk av digitale tjenester</w:t>
      </w:r>
      <w:r w:rsidR="001B717D">
        <w:rPr>
          <w:sz w:val="24"/>
          <w:szCs w:val="24"/>
        </w:rPr>
        <w:t xml:space="preserve"> (side 5)</w:t>
      </w:r>
      <w:r>
        <w:rPr>
          <w:sz w:val="24"/>
          <w:szCs w:val="24"/>
        </w:rPr>
        <w:t xml:space="preserve">. Denne er tilgjengelig på </w:t>
      </w:r>
      <w:hyperlink w:history="1" r:id="rId12">
        <w:r w:rsidRPr="00BD120D">
          <w:rPr>
            <w:rStyle w:val="Hyperkobling"/>
            <w:sz w:val="24"/>
            <w:szCs w:val="24"/>
          </w:rPr>
          <w:t>www.skolesec.no</w:t>
        </w:r>
      </w:hyperlink>
      <w:r>
        <w:rPr>
          <w:sz w:val="24"/>
          <w:szCs w:val="24"/>
        </w:rPr>
        <w:t xml:space="preserve"> </w:t>
      </w:r>
      <w:r w:rsidR="001B717D">
        <w:rPr>
          <w:sz w:val="24"/>
          <w:szCs w:val="24"/>
        </w:rPr>
        <w:t xml:space="preserve">med utfyllende informasjon til hvert steg. </w:t>
      </w:r>
    </w:p>
    <w:p w:rsidR="0084061E" w:rsidP="00E24005" w:rsidRDefault="0084061E" w14:paraId="158B0CB9" w14:textId="77777777">
      <w:pPr>
        <w:rPr>
          <w:sz w:val="24"/>
          <w:szCs w:val="24"/>
        </w:rPr>
      </w:pPr>
    </w:p>
    <w:p w:rsidR="00F130B8" w:rsidP="00E24005" w:rsidRDefault="0084061E" w14:paraId="75FBBE34" w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Veiviseren inneholder </w:t>
      </w:r>
      <w:r w:rsidR="005B574D">
        <w:rPr>
          <w:sz w:val="24"/>
          <w:szCs w:val="24"/>
        </w:rPr>
        <w:t xml:space="preserve">en omfattende prosess, og det er ikke forventet at dine ansatte skal sette seg inn i og forstå </w:t>
      </w:r>
      <w:r>
        <w:rPr>
          <w:sz w:val="24"/>
          <w:szCs w:val="24"/>
        </w:rPr>
        <w:t xml:space="preserve">dette </w:t>
      </w:r>
      <w:r w:rsidR="005B574D">
        <w:rPr>
          <w:sz w:val="24"/>
          <w:szCs w:val="24"/>
        </w:rPr>
        <w:t xml:space="preserve">innholdet. </w:t>
      </w:r>
      <w:r w:rsidR="00904414">
        <w:rPr>
          <w:sz w:val="24"/>
          <w:szCs w:val="24"/>
        </w:rPr>
        <w:t>Formålet med samling 3 er å gjøre dine ansatte kjent med de innledende vurderingene</w:t>
      </w:r>
      <w:r>
        <w:rPr>
          <w:sz w:val="24"/>
          <w:szCs w:val="24"/>
        </w:rPr>
        <w:t xml:space="preserve"> i denne prosessen</w:t>
      </w:r>
      <w:r w:rsidR="00B87F3B">
        <w:rPr>
          <w:sz w:val="24"/>
          <w:szCs w:val="24"/>
        </w:rPr>
        <w:t>. D</w:t>
      </w:r>
      <w:r>
        <w:rPr>
          <w:sz w:val="24"/>
          <w:szCs w:val="24"/>
        </w:rPr>
        <w:t xml:space="preserve">en ansatte kan bidra til </w:t>
      </w:r>
      <w:r w:rsidR="00165E13">
        <w:rPr>
          <w:sz w:val="24"/>
          <w:szCs w:val="24"/>
        </w:rPr>
        <w:t xml:space="preserve">tidlig </w:t>
      </w:r>
      <w:r>
        <w:rPr>
          <w:sz w:val="24"/>
          <w:szCs w:val="24"/>
        </w:rPr>
        <w:t>avklaring om hvorvidt et digitalt læremiddel bør tas i bruk</w:t>
      </w:r>
      <w:r w:rsidR="00165E13">
        <w:rPr>
          <w:sz w:val="24"/>
          <w:szCs w:val="24"/>
        </w:rPr>
        <w:t>, og dermed unngå at man bruker unødvendig tid på å vurdere læremidler som ikke bør tas i bruk</w:t>
      </w:r>
      <w:r>
        <w:rPr>
          <w:sz w:val="24"/>
          <w:szCs w:val="24"/>
        </w:rPr>
        <w:t>.</w:t>
      </w:r>
    </w:p>
    <w:p w:rsidR="00F130B8" w:rsidP="00E24005" w:rsidRDefault="00F130B8" w14:paraId="446F9CEA" w14:textId="77777777">
      <w:pPr>
        <w:rPr>
          <w:sz w:val="24"/>
          <w:szCs w:val="24"/>
        </w:rPr>
      </w:pPr>
    </w:p>
    <w:p w:rsidR="00E35431" w:rsidP="00E24005" w:rsidRDefault="00F130B8" w14:paraId="7B87FB9F" w14:textId="4A9B94F2">
      <w:pPr>
        <w:rPr>
          <w:sz w:val="24"/>
          <w:szCs w:val="24"/>
        </w:rPr>
      </w:pPr>
      <w:r>
        <w:rPr>
          <w:sz w:val="24"/>
          <w:szCs w:val="24"/>
        </w:rPr>
        <w:t xml:space="preserve">I presentasjonen vises det til et skjema </w:t>
      </w:r>
      <w:r>
        <w:rPr>
          <w:i/>
          <w:iCs/>
          <w:sz w:val="24"/>
          <w:szCs w:val="24"/>
        </w:rPr>
        <w:t>Informasjon om digital ressurs og ønsket bruk</w:t>
      </w:r>
      <w:r>
        <w:rPr>
          <w:sz w:val="24"/>
          <w:szCs w:val="24"/>
        </w:rPr>
        <w:t xml:space="preserve"> som kan benyttes til nettopp dette, og den praktiske øvelsen vil gjøre de ansatte kjent med dette skjemaet.</w:t>
      </w:r>
    </w:p>
    <w:p w:rsidR="00F130B8" w:rsidP="00E24005" w:rsidRDefault="00F130B8" w14:paraId="4DADEE91" w14:textId="24A604AC">
      <w:pPr>
        <w:rPr>
          <w:sz w:val="24"/>
          <w:szCs w:val="24"/>
        </w:rPr>
      </w:pPr>
    </w:p>
    <w:p w:rsidR="00D60C29" w:rsidP="00E24005" w:rsidRDefault="00F130B8" w14:paraId="68840127" w14:textId="7DC2690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3A17">
        <w:rPr>
          <w:sz w:val="24"/>
          <w:szCs w:val="24"/>
        </w:rPr>
        <w:t xml:space="preserve">u bør avklare med din leder hvorvidt </w:t>
      </w:r>
      <w:r w:rsidR="001C2EF7">
        <w:rPr>
          <w:sz w:val="24"/>
          <w:szCs w:val="24"/>
        </w:rPr>
        <w:t xml:space="preserve">veiviseren og </w:t>
      </w:r>
      <w:r w:rsidR="00D60C29">
        <w:rPr>
          <w:sz w:val="24"/>
          <w:szCs w:val="24"/>
        </w:rPr>
        <w:t xml:space="preserve">skjemaet er noe som er i tråd med kommunens </w:t>
      </w:r>
      <w:r w:rsidR="00C36623">
        <w:rPr>
          <w:sz w:val="24"/>
          <w:szCs w:val="24"/>
        </w:rPr>
        <w:t>retningslinjer</w:t>
      </w:r>
      <w:r w:rsidR="001F0955">
        <w:rPr>
          <w:sz w:val="24"/>
          <w:szCs w:val="24"/>
        </w:rPr>
        <w:t xml:space="preserve">, og eventuelt tilpasse innholdet i dagens presentasjon. </w:t>
      </w:r>
      <w:r w:rsidR="00D60C29">
        <w:rPr>
          <w:sz w:val="24"/>
          <w:szCs w:val="24"/>
        </w:rPr>
        <w:t>På side 7 er det mulighet for deg å sette inn egne rutiner eller annen informasjon som gjelder for din kommune/skole/barnehage.</w:t>
      </w:r>
    </w:p>
    <w:p w:rsidR="00E24005" w:rsidP="00E24005" w:rsidRDefault="00E24005" w14:paraId="4C5E048A" w14:textId="77777777">
      <w:pPr>
        <w:rPr>
          <w:sz w:val="24"/>
          <w:szCs w:val="24"/>
        </w:rPr>
      </w:pPr>
    </w:p>
    <w:p w:rsidR="00E24005" w:rsidP="00E24005" w:rsidRDefault="00E24005" w14:paraId="4DE103C4" w14:textId="77777777">
      <w:pPr>
        <w:rPr>
          <w:sz w:val="24"/>
          <w:szCs w:val="24"/>
        </w:rPr>
      </w:pPr>
      <w:r>
        <w:rPr>
          <w:sz w:val="24"/>
          <w:szCs w:val="24"/>
          <w:u w:val="single"/>
        </w:rPr>
        <w:t>Dilemmatrening (20 min.)</w:t>
      </w:r>
    </w:p>
    <w:p w:rsidR="00E24005" w:rsidP="00E24005" w:rsidRDefault="00E24005" w14:paraId="4C5A43AE" w14:textId="0606174F">
      <w:pPr>
        <w:rPr>
          <w:sz w:val="24"/>
          <w:szCs w:val="24"/>
        </w:rPr>
      </w:pPr>
      <w:r>
        <w:rPr>
          <w:sz w:val="24"/>
          <w:szCs w:val="24"/>
        </w:rPr>
        <w:t xml:space="preserve">Som del av forberedelsene til samling </w:t>
      </w:r>
      <w:r w:rsidR="001F0955">
        <w:rPr>
          <w:sz w:val="24"/>
          <w:szCs w:val="24"/>
        </w:rPr>
        <w:t>3</w:t>
      </w:r>
      <w:r>
        <w:rPr>
          <w:sz w:val="24"/>
          <w:szCs w:val="24"/>
        </w:rPr>
        <w:t xml:space="preserve"> har deltakerne gjort seg kjent med en dilemmatreningsoppgave og forberedt et spørsmål de ønsker å diskutere på samlingen. Oppgavene har ingen fasitsvar, men skal bidra til å skape refleksjon og øke evnen til å vurdere ulike problemstillinger innenfor temaet.</w:t>
      </w:r>
    </w:p>
    <w:p w:rsidR="00E24005" w:rsidP="00E24005" w:rsidRDefault="00E24005" w14:paraId="3DE33D02" w14:textId="77777777">
      <w:pPr>
        <w:rPr>
          <w:sz w:val="24"/>
          <w:szCs w:val="24"/>
        </w:rPr>
      </w:pPr>
    </w:p>
    <w:p w:rsidR="00E24005" w:rsidP="00E24005" w:rsidRDefault="00E24005" w14:paraId="51A8448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Gi følgende instruksjoner: </w:t>
      </w:r>
    </w:p>
    <w:p w:rsidR="00E24005" w:rsidP="00E24005" w:rsidRDefault="00E24005" w14:paraId="3F5AB25C" w14:textId="77777777">
      <w:pPr>
        <w:rPr>
          <w:sz w:val="24"/>
          <w:szCs w:val="24"/>
        </w:rPr>
      </w:pPr>
    </w:p>
    <w:p w:rsidR="00E24005" w:rsidP="00E24005" w:rsidRDefault="00E24005" w14:paraId="157944CC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Gå sammen i grupper på fire og fire</w:t>
      </w:r>
    </w:p>
    <w:p w:rsidR="00E24005" w:rsidP="00E24005" w:rsidRDefault="00E24005" w14:paraId="685103A0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Som del av forberedelsene til dagens samling har dere forberedt ett spørsmål som dere ønsker å diskutere med gruppen. Del spørsmålet med hverandre og diskuter om dette er noe dere kan finne ut på egenhånd eller om dere må kontakte noen utenfor skolen/barnehagen.</w:t>
      </w:r>
    </w:p>
    <w:p w:rsidR="00E24005" w:rsidP="00E24005" w:rsidRDefault="00E24005" w14:paraId="0704EFD7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Velg én i gruppen som noterer ned spørsmålene fra gruppen og eventuelt hvilke spørsmål dere ikke finner svaret på. </w:t>
      </w:r>
    </w:p>
    <w:p w:rsidR="00E24005" w:rsidP="00E24005" w:rsidRDefault="00E24005" w14:paraId="6371AEFF" w14:textId="77777777">
      <w:pPr>
        <w:rPr>
          <w:sz w:val="24"/>
          <w:szCs w:val="24"/>
        </w:rPr>
      </w:pPr>
    </w:p>
    <w:p w:rsidR="00E24005" w:rsidP="00E24005" w:rsidRDefault="00E24005" w14:paraId="1B5346B4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Samle sammen spørsmålene fra gruppene. </w:t>
      </w:r>
    </w:p>
    <w:p w:rsidR="00E24005" w:rsidP="00E24005" w:rsidRDefault="00E24005" w14:paraId="64CC279A" w14:textId="77777777">
      <w:pPr>
        <w:rPr>
          <w:sz w:val="24"/>
          <w:szCs w:val="24"/>
        </w:rPr>
      </w:pPr>
    </w:p>
    <w:p w:rsidR="00E24005" w:rsidP="00E24005" w:rsidRDefault="00E24005" w14:paraId="07183257" w14:textId="7CA6C5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Praktisk øvelse (2</w:t>
      </w:r>
      <w:r w:rsidR="001F095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min.)</w:t>
      </w:r>
    </w:p>
    <w:p w:rsidRPr="00804376" w:rsidR="00804376" w:rsidP="00E24005" w:rsidRDefault="00E24005" w14:paraId="21C53C9E" w14:textId="2A861A54">
      <w:pPr>
        <w:rPr>
          <w:sz w:val="24"/>
          <w:szCs w:val="24"/>
        </w:rPr>
      </w:pPr>
      <w:r w:rsidRPr="504860AC">
        <w:rPr>
          <w:sz w:val="24"/>
          <w:szCs w:val="24"/>
        </w:rPr>
        <w:t xml:space="preserve">Hver samling har en praktisk øvelse. Til samling </w:t>
      </w:r>
      <w:r w:rsidRPr="504860AC" w:rsidR="001F0955">
        <w:rPr>
          <w:sz w:val="24"/>
          <w:szCs w:val="24"/>
        </w:rPr>
        <w:t>3</w:t>
      </w:r>
      <w:r w:rsidRPr="504860AC">
        <w:rPr>
          <w:sz w:val="24"/>
          <w:szCs w:val="24"/>
        </w:rPr>
        <w:t xml:space="preserve"> </w:t>
      </w:r>
      <w:r w:rsidRPr="504860AC" w:rsidR="00804376">
        <w:rPr>
          <w:sz w:val="24"/>
          <w:szCs w:val="24"/>
        </w:rPr>
        <w:t xml:space="preserve">skal dere bli kjent med skjemaet </w:t>
      </w:r>
      <w:r w:rsidRPr="504860AC" w:rsidR="00804376">
        <w:rPr>
          <w:i/>
          <w:iCs/>
          <w:sz w:val="24"/>
          <w:szCs w:val="24"/>
        </w:rPr>
        <w:t>Informasjon om digital ressurs og ønsket bruk.</w:t>
      </w:r>
      <w:r w:rsidRPr="504860AC" w:rsidR="00804376">
        <w:rPr>
          <w:sz w:val="24"/>
          <w:szCs w:val="24"/>
        </w:rPr>
        <w:t xml:space="preserve"> Skjemaet </w:t>
      </w:r>
      <w:r w:rsidR="0022204C">
        <w:rPr>
          <w:sz w:val="24"/>
          <w:szCs w:val="24"/>
        </w:rPr>
        <w:t xml:space="preserve">finner du i verktøykassen som hører til samling 3. </w:t>
      </w:r>
      <w:r w:rsidRPr="504860AC" w:rsidR="00804376">
        <w:rPr>
          <w:sz w:val="24"/>
          <w:szCs w:val="24"/>
        </w:rPr>
        <w:t xml:space="preserve">Skriv ut eksemplarer av denne til samlingen. </w:t>
      </w:r>
    </w:p>
    <w:p w:rsidR="00E24005" w:rsidP="00E24005" w:rsidRDefault="00E24005" w14:paraId="46D84AA0" w14:textId="65A30B03">
      <w:pPr>
        <w:rPr>
          <w:sz w:val="24"/>
          <w:szCs w:val="24"/>
        </w:rPr>
      </w:pPr>
    </w:p>
    <w:p w:rsidR="00E24005" w:rsidP="00E24005" w:rsidRDefault="00E24005" w14:paraId="72B3ADAF" w14:textId="77777777">
      <w:pPr>
        <w:rPr>
          <w:sz w:val="24"/>
          <w:szCs w:val="24"/>
        </w:rPr>
      </w:pPr>
      <w:r>
        <w:rPr>
          <w:sz w:val="24"/>
          <w:szCs w:val="24"/>
        </w:rPr>
        <w:t>Gi følgende instruksjoner:</w:t>
      </w:r>
    </w:p>
    <w:p w:rsidR="00804376" w:rsidP="00E24005" w:rsidRDefault="00804376" w14:paraId="0EE0C2DD" w14:textId="77777777">
      <w:pPr>
        <w:rPr>
          <w:sz w:val="24"/>
          <w:szCs w:val="24"/>
        </w:rPr>
      </w:pPr>
    </w:p>
    <w:p w:rsidRPr="0068291D" w:rsidR="0068291D" w:rsidP="0068291D" w:rsidRDefault="0068291D" w14:paraId="6AA69D87" w14:textId="77777777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68291D">
        <w:rPr>
          <w:sz w:val="24"/>
          <w:szCs w:val="24"/>
        </w:rPr>
        <w:t>Gå i grupper på fire</w:t>
      </w:r>
    </w:p>
    <w:p w:rsidRPr="0068291D" w:rsidR="0068291D" w:rsidP="0068291D" w:rsidRDefault="0068291D" w14:paraId="14F63197" w14:textId="77777777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68291D">
        <w:rPr>
          <w:sz w:val="24"/>
          <w:szCs w:val="24"/>
        </w:rPr>
        <w:t>Velg en digital tjeneste (app, programvare, innhold eller nettsted) som du bruker eller ønsker å bruke i opplæringen</w:t>
      </w:r>
    </w:p>
    <w:p w:rsidRPr="0068291D" w:rsidR="0068291D" w:rsidP="0068291D" w:rsidRDefault="0068291D" w14:paraId="43D936C3" w14:textId="77777777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68291D">
        <w:rPr>
          <w:sz w:val="24"/>
          <w:szCs w:val="24"/>
        </w:rPr>
        <w:t xml:space="preserve">Med utgangspunkt i valgt digital tjeneste, fyll ut skjemaet </w:t>
      </w:r>
      <w:r w:rsidRPr="0068291D">
        <w:rPr>
          <w:i/>
          <w:iCs/>
          <w:sz w:val="24"/>
          <w:szCs w:val="24"/>
        </w:rPr>
        <w:t xml:space="preserve">Informasjon om digital ressurs og ønsket bruk. </w:t>
      </w:r>
      <w:r w:rsidRPr="0068291D">
        <w:rPr>
          <w:sz w:val="24"/>
          <w:szCs w:val="24"/>
        </w:rPr>
        <w:t xml:space="preserve">Noter ned spørsmål dere ikke finner svar på.  </w:t>
      </w:r>
    </w:p>
    <w:p w:rsidRPr="0068291D" w:rsidR="0068291D" w:rsidP="0068291D" w:rsidRDefault="0068291D" w14:paraId="7F16A68F" w14:textId="77777777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68291D">
        <w:rPr>
          <w:sz w:val="24"/>
          <w:szCs w:val="24"/>
        </w:rPr>
        <w:t>Ser dere noen risikoer ved å ta i bruk tjenesten, basert på informasjonen dere har samlet inn? Hvorfor er dette en risiko?</w:t>
      </w:r>
    </w:p>
    <w:p w:rsidR="00A3641A" w:rsidP="00E24005" w:rsidRDefault="00A3641A" w14:paraId="1F06F18F" w14:textId="77777777">
      <w:pPr>
        <w:rPr>
          <w:sz w:val="24"/>
          <w:szCs w:val="24"/>
        </w:rPr>
      </w:pPr>
    </w:p>
    <w:p w:rsidR="00223362" w:rsidP="00E24005" w:rsidRDefault="00223362" w14:paraId="44355957" w14:textId="2C6AFA09">
      <w:pPr>
        <w:rPr>
          <w:sz w:val="24"/>
          <w:szCs w:val="24"/>
        </w:rPr>
      </w:pPr>
      <w:r>
        <w:rPr>
          <w:sz w:val="24"/>
          <w:szCs w:val="24"/>
        </w:rPr>
        <w:t xml:space="preserve">Legg gjerne opp til en oppsummering av </w:t>
      </w:r>
      <w:r w:rsidR="00BD6AE5">
        <w:rPr>
          <w:sz w:val="24"/>
          <w:szCs w:val="24"/>
        </w:rPr>
        <w:t>den praktiske øvelsen i plenum, og vurder om dette er et verktøy de</w:t>
      </w:r>
      <w:r w:rsidR="000849A5">
        <w:rPr>
          <w:sz w:val="24"/>
          <w:szCs w:val="24"/>
        </w:rPr>
        <w:t xml:space="preserve">t er nyttig for dere </w:t>
      </w:r>
      <w:r w:rsidR="00BD6AE5">
        <w:rPr>
          <w:sz w:val="24"/>
          <w:szCs w:val="24"/>
        </w:rPr>
        <w:t xml:space="preserve">å benytte fremover. </w:t>
      </w:r>
    </w:p>
    <w:p w:rsidR="00223362" w:rsidP="00E24005" w:rsidRDefault="00223362" w14:paraId="210353C8" w14:textId="77777777">
      <w:pPr>
        <w:rPr>
          <w:sz w:val="24"/>
          <w:szCs w:val="24"/>
        </w:rPr>
      </w:pPr>
    </w:p>
    <w:p w:rsidRPr="00E62C49" w:rsidR="00E4182C" w:rsidP="00E4182C" w:rsidRDefault="00E4182C" w14:paraId="7A113F22" w14:textId="77777777">
      <w:pPr>
        <w:rPr>
          <w:sz w:val="24"/>
          <w:szCs w:val="24"/>
          <w:u w:val="single"/>
        </w:rPr>
      </w:pPr>
      <w:r w:rsidRPr="00E62C49">
        <w:rPr>
          <w:sz w:val="24"/>
          <w:szCs w:val="24"/>
          <w:u w:val="single"/>
        </w:rPr>
        <w:t>Kort oppsummering (5 min.)</w:t>
      </w:r>
    </w:p>
    <w:p w:rsidRPr="0092342A" w:rsidR="0092342A" w:rsidP="00E4182C" w:rsidRDefault="00E4182C" w14:paraId="6B737661" w14:textId="56D4BC4D">
      <w:pPr>
        <w:rPr>
          <w:sz w:val="24"/>
          <w:szCs w:val="24"/>
        </w:rPr>
      </w:pPr>
      <w:r>
        <w:rPr>
          <w:sz w:val="24"/>
          <w:szCs w:val="24"/>
        </w:rPr>
        <w:t>Oppsummer dagens samling i plenum. Noter ned spørsmål eller annet som dere ønsker å finne mer informasjon om</w:t>
      </w:r>
      <w:r>
        <w:rPr>
          <w:sz w:val="24"/>
          <w:szCs w:val="24"/>
        </w:rPr>
        <w:t>.</w:t>
      </w:r>
    </w:p>
    <w:sectPr w:rsidRPr="0092342A" w:rsidR="009234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ADC" w:rsidP="00031EB6" w:rsidRDefault="00245ADC" w14:paraId="25AC0714" w14:textId="77777777">
      <w:r>
        <w:separator/>
      </w:r>
    </w:p>
  </w:endnote>
  <w:endnote w:type="continuationSeparator" w:id="0">
    <w:p w:rsidR="00245ADC" w:rsidP="00031EB6" w:rsidRDefault="00245ADC" w14:paraId="14F537A2" w14:textId="77777777">
      <w:r>
        <w:continuationSeparator/>
      </w:r>
    </w:p>
  </w:endnote>
  <w:endnote w:type="continuationNotice" w:id="1">
    <w:p w:rsidR="00245ADC" w:rsidRDefault="00245ADC" w14:paraId="7FACDC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7079D5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11FB63D3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5B266F2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ADC" w:rsidP="00031EB6" w:rsidRDefault="00245ADC" w14:paraId="706B5DDB" w14:textId="77777777">
      <w:r>
        <w:separator/>
      </w:r>
    </w:p>
  </w:footnote>
  <w:footnote w:type="continuationSeparator" w:id="0">
    <w:p w:rsidR="00245ADC" w:rsidP="00031EB6" w:rsidRDefault="00245ADC" w14:paraId="320C4520" w14:textId="77777777">
      <w:r>
        <w:continuationSeparator/>
      </w:r>
    </w:p>
  </w:footnote>
  <w:footnote w:type="continuationNotice" w:id="1">
    <w:p w:rsidR="00245ADC" w:rsidRDefault="00245ADC" w14:paraId="605755E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E4182C" w14:paraId="0972699F" w14:textId="043A370E">
    <w:pPr>
      <w:pStyle w:val="Topptekst"/>
    </w:pPr>
    <w:r>
      <w:rPr>
        <w:noProof/>
      </w:rPr>
      <w:pict w14:anchorId="485EB4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1" style="position:absolute;margin-left:0;margin-top:0;width:1000.3pt;height:600.25pt;z-index:-251658239;mso-position-horizontal:center;mso-position-horizontal-relative:margin;mso-position-vertical:center;mso-position-vertical-relative:margin" o:spid="_x0000_s1028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E4182C" w14:paraId="1DE96462" w14:textId="743AD217">
    <w:pPr>
      <w:pStyle w:val="Topptekst"/>
    </w:pPr>
    <w:r>
      <w:rPr>
        <w:noProof/>
      </w:rPr>
      <w:pict w14:anchorId="0F9AA8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2" style="position:absolute;margin-left:0;margin-top:0;width:1000.3pt;height:600.25pt;z-index:-251658238;mso-position-horizontal:center;mso-position-horizontal-relative:margin;mso-position-vertical:center;mso-position-vertical-relative:margin" o:spid="_x0000_s1029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E4182C" w14:paraId="245BCB4E" w14:textId="6C82AC4A">
    <w:pPr>
      <w:pStyle w:val="Topptekst"/>
    </w:pPr>
    <w:r>
      <w:rPr>
        <w:noProof/>
      </w:rPr>
      <w:pict w14:anchorId="6C1888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0" style="position:absolute;margin-left:0;margin-top:0;width:1000.3pt;height:600.25pt;z-index:-251658240;mso-position-horizontal:center;mso-position-horizontal-relative:margin;mso-position-vertical:center;mso-position-vertical-relative:margin" o:spid="_x0000_s1030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5DE650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1D8676C"/>
    <w:multiLevelType w:val="hybridMultilevel"/>
    <w:tmpl w:val="C5F25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588"/>
    <w:multiLevelType w:val="hybridMultilevel"/>
    <w:tmpl w:val="07D6E194"/>
    <w:lvl w:ilvl="0" w:tplc="946E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B20F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40DA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30C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00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8880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5AF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DC8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0E1D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750785"/>
    <w:multiLevelType w:val="hybridMultilevel"/>
    <w:tmpl w:val="6CD6EA34"/>
    <w:lvl w:ilvl="0" w:tplc="5DD2C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4040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CE8B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48AB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1295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C6DA4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E0F64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2AD2E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928AB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BAB1D71"/>
    <w:multiLevelType w:val="hybridMultilevel"/>
    <w:tmpl w:val="7DEA06A6"/>
    <w:lvl w:ilvl="0" w:tplc="479A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F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C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7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C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43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5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A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3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7FE6"/>
    <w:multiLevelType w:val="hybridMultilevel"/>
    <w:tmpl w:val="FC0CF816"/>
    <w:lvl w:ilvl="0" w:tplc="F12C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606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249D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207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5A77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842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20D8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9471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F6C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1D66CA4"/>
    <w:multiLevelType w:val="hybridMultilevel"/>
    <w:tmpl w:val="3684B0BA"/>
    <w:lvl w:ilvl="0" w:tplc="6436E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0B1C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6E8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8AAD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CDB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EC2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EEA0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3CAB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E1E7A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153B8"/>
    <w:multiLevelType w:val="hybridMultilevel"/>
    <w:tmpl w:val="E1C866FE"/>
    <w:lvl w:ilvl="0" w:tplc="AB3A4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32ED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1A81A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F467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4C9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DE18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667A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9A78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6812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D574ADB"/>
    <w:multiLevelType w:val="hybridMultilevel"/>
    <w:tmpl w:val="E3AE1EFE"/>
    <w:lvl w:ilvl="0" w:tplc="3E1C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ACE7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365D4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 w:cs="Times New Roman"/>
      </w:rPr>
    </w:lvl>
    <w:lvl w:ilvl="3" w:tplc="477A7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287E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4202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276CB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FE8D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28EE2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3527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10"/>
  </w:num>
  <w:num w:numId="3" w16cid:durableId="100957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2"/>
  </w:num>
  <w:num w:numId="5" w16cid:durableId="318968842">
    <w:abstractNumId w:val="6"/>
  </w:num>
  <w:num w:numId="6" w16cid:durableId="81688480">
    <w:abstractNumId w:val="3"/>
  </w:num>
  <w:num w:numId="7" w16cid:durableId="1540895559">
    <w:abstractNumId w:val="7"/>
  </w:num>
  <w:num w:numId="8" w16cid:durableId="61804815">
    <w:abstractNumId w:val="5"/>
  </w:num>
  <w:num w:numId="9" w16cid:durableId="1434324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343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43146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425213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499688">
    <w:abstractNumId w:val="11"/>
  </w:num>
  <w:num w:numId="14" w16cid:durableId="976377607">
    <w:abstractNumId w:val="0"/>
  </w:num>
  <w:num w:numId="15" w16cid:durableId="1983582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52498"/>
    <w:rsid w:val="00053DE9"/>
    <w:rsid w:val="00074566"/>
    <w:rsid w:val="000849A5"/>
    <w:rsid w:val="000C4075"/>
    <w:rsid w:val="000C727D"/>
    <w:rsid w:val="000D2774"/>
    <w:rsid w:val="000E38AE"/>
    <w:rsid w:val="000E4E9F"/>
    <w:rsid w:val="000E50C6"/>
    <w:rsid w:val="00107B1E"/>
    <w:rsid w:val="00107B30"/>
    <w:rsid w:val="00120089"/>
    <w:rsid w:val="0013438D"/>
    <w:rsid w:val="0015009E"/>
    <w:rsid w:val="001515B1"/>
    <w:rsid w:val="001617F5"/>
    <w:rsid w:val="00165E13"/>
    <w:rsid w:val="001B2EF3"/>
    <w:rsid w:val="001B717D"/>
    <w:rsid w:val="001C0BCD"/>
    <w:rsid w:val="001C2EF7"/>
    <w:rsid w:val="001E0CB0"/>
    <w:rsid w:val="001E48B8"/>
    <w:rsid w:val="001F0955"/>
    <w:rsid w:val="001F6D37"/>
    <w:rsid w:val="001F6E4A"/>
    <w:rsid w:val="00200F9F"/>
    <w:rsid w:val="0022204C"/>
    <w:rsid w:val="00223362"/>
    <w:rsid w:val="00227FF0"/>
    <w:rsid w:val="002367E7"/>
    <w:rsid w:val="00236EF4"/>
    <w:rsid w:val="00245ADC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218D4"/>
    <w:rsid w:val="003459BB"/>
    <w:rsid w:val="00381684"/>
    <w:rsid w:val="003A17F3"/>
    <w:rsid w:val="003B0A58"/>
    <w:rsid w:val="003B184F"/>
    <w:rsid w:val="003B235B"/>
    <w:rsid w:val="003C572B"/>
    <w:rsid w:val="003E0ED5"/>
    <w:rsid w:val="003E2C0A"/>
    <w:rsid w:val="003E5488"/>
    <w:rsid w:val="00404FB6"/>
    <w:rsid w:val="0040777B"/>
    <w:rsid w:val="0046061D"/>
    <w:rsid w:val="004940B2"/>
    <w:rsid w:val="004A4234"/>
    <w:rsid w:val="004A55F8"/>
    <w:rsid w:val="004A56A9"/>
    <w:rsid w:val="004B57E0"/>
    <w:rsid w:val="004C0FFA"/>
    <w:rsid w:val="004E72BC"/>
    <w:rsid w:val="004F382D"/>
    <w:rsid w:val="005044D5"/>
    <w:rsid w:val="00510593"/>
    <w:rsid w:val="005140C0"/>
    <w:rsid w:val="00526713"/>
    <w:rsid w:val="005461A0"/>
    <w:rsid w:val="00547C58"/>
    <w:rsid w:val="00555184"/>
    <w:rsid w:val="0057421F"/>
    <w:rsid w:val="00575EC1"/>
    <w:rsid w:val="005B3513"/>
    <w:rsid w:val="005B574D"/>
    <w:rsid w:val="005E18DE"/>
    <w:rsid w:val="00602BC9"/>
    <w:rsid w:val="0063228D"/>
    <w:rsid w:val="00660617"/>
    <w:rsid w:val="00677E0E"/>
    <w:rsid w:val="0068291D"/>
    <w:rsid w:val="006B2042"/>
    <w:rsid w:val="006C06F6"/>
    <w:rsid w:val="006D0918"/>
    <w:rsid w:val="006E6117"/>
    <w:rsid w:val="006F7807"/>
    <w:rsid w:val="00713B80"/>
    <w:rsid w:val="00747A62"/>
    <w:rsid w:val="00770CB6"/>
    <w:rsid w:val="007A497B"/>
    <w:rsid w:val="007B02AF"/>
    <w:rsid w:val="007E2758"/>
    <w:rsid w:val="007E4A83"/>
    <w:rsid w:val="007F1F0B"/>
    <w:rsid w:val="007F7EBD"/>
    <w:rsid w:val="00804376"/>
    <w:rsid w:val="00804B03"/>
    <w:rsid w:val="00812A21"/>
    <w:rsid w:val="00823C23"/>
    <w:rsid w:val="00830896"/>
    <w:rsid w:val="0084061E"/>
    <w:rsid w:val="00842487"/>
    <w:rsid w:val="00844F47"/>
    <w:rsid w:val="00851CD3"/>
    <w:rsid w:val="0086754B"/>
    <w:rsid w:val="00873C81"/>
    <w:rsid w:val="00880A92"/>
    <w:rsid w:val="00883670"/>
    <w:rsid w:val="00891A16"/>
    <w:rsid w:val="00897871"/>
    <w:rsid w:val="00904414"/>
    <w:rsid w:val="009152A8"/>
    <w:rsid w:val="00920554"/>
    <w:rsid w:val="0092342A"/>
    <w:rsid w:val="009553A5"/>
    <w:rsid w:val="0099575F"/>
    <w:rsid w:val="009A333C"/>
    <w:rsid w:val="009C4847"/>
    <w:rsid w:val="009C5A44"/>
    <w:rsid w:val="009D43A7"/>
    <w:rsid w:val="009E3797"/>
    <w:rsid w:val="009F7106"/>
    <w:rsid w:val="00A101CA"/>
    <w:rsid w:val="00A11FE8"/>
    <w:rsid w:val="00A3641A"/>
    <w:rsid w:val="00A37B52"/>
    <w:rsid w:val="00A65D1B"/>
    <w:rsid w:val="00A72FC7"/>
    <w:rsid w:val="00A73ABA"/>
    <w:rsid w:val="00A75ABE"/>
    <w:rsid w:val="00A820C1"/>
    <w:rsid w:val="00AD2591"/>
    <w:rsid w:val="00AD4BED"/>
    <w:rsid w:val="00AD64E6"/>
    <w:rsid w:val="00AF32FE"/>
    <w:rsid w:val="00AF66CE"/>
    <w:rsid w:val="00AF7C17"/>
    <w:rsid w:val="00B35D39"/>
    <w:rsid w:val="00B40803"/>
    <w:rsid w:val="00B61786"/>
    <w:rsid w:val="00B6393E"/>
    <w:rsid w:val="00B73A17"/>
    <w:rsid w:val="00B750B9"/>
    <w:rsid w:val="00B8690B"/>
    <w:rsid w:val="00B87F3B"/>
    <w:rsid w:val="00B94383"/>
    <w:rsid w:val="00BC13A7"/>
    <w:rsid w:val="00BD2D48"/>
    <w:rsid w:val="00BD6AE5"/>
    <w:rsid w:val="00C02644"/>
    <w:rsid w:val="00C02CBC"/>
    <w:rsid w:val="00C075CB"/>
    <w:rsid w:val="00C10D29"/>
    <w:rsid w:val="00C26D5C"/>
    <w:rsid w:val="00C36623"/>
    <w:rsid w:val="00C412EF"/>
    <w:rsid w:val="00C42DFD"/>
    <w:rsid w:val="00C572CE"/>
    <w:rsid w:val="00C9074B"/>
    <w:rsid w:val="00CD5395"/>
    <w:rsid w:val="00CE4EE8"/>
    <w:rsid w:val="00CE578E"/>
    <w:rsid w:val="00D0298F"/>
    <w:rsid w:val="00D60160"/>
    <w:rsid w:val="00D60C29"/>
    <w:rsid w:val="00D62ECF"/>
    <w:rsid w:val="00D82055"/>
    <w:rsid w:val="00DA151C"/>
    <w:rsid w:val="00DB3C7D"/>
    <w:rsid w:val="00DC2B8D"/>
    <w:rsid w:val="00DC3587"/>
    <w:rsid w:val="00DC3C81"/>
    <w:rsid w:val="00DF35AA"/>
    <w:rsid w:val="00E148A4"/>
    <w:rsid w:val="00E20310"/>
    <w:rsid w:val="00E24005"/>
    <w:rsid w:val="00E35431"/>
    <w:rsid w:val="00E4182C"/>
    <w:rsid w:val="00E4616B"/>
    <w:rsid w:val="00E56432"/>
    <w:rsid w:val="00EC41A4"/>
    <w:rsid w:val="00EC54CE"/>
    <w:rsid w:val="00ED3919"/>
    <w:rsid w:val="00EE6ECB"/>
    <w:rsid w:val="00EF187F"/>
    <w:rsid w:val="00F00195"/>
    <w:rsid w:val="00F051F7"/>
    <w:rsid w:val="00F130B8"/>
    <w:rsid w:val="00F22FBF"/>
    <w:rsid w:val="00F44AA5"/>
    <w:rsid w:val="00F72D96"/>
    <w:rsid w:val="00F90D04"/>
    <w:rsid w:val="00F9759E"/>
    <w:rsid w:val="00FC430D"/>
    <w:rsid w:val="00FC4CBC"/>
    <w:rsid w:val="00FC749F"/>
    <w:rsid w:val="00FD5641"/>
    <w:rsid w:val="0CAB62A6"/>
    <w:rsid w:val="177CDBBC"/>
    <w:rsid w:val="27B0DEBB"/>
    <w:rsid w:val="28862393"/>
    <w:rsid w:val="3D002C41"/>
    <w:rsid w:val="4B972CBF"/>
    <w:rsid w:val="504860AC"/>
    <w:rsid w:val="5565F383"/>
    <w:rsid w:val="6CB62AF3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0B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30B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880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3">
    <w:name w:val="Plain Table 3"/>
    <w:basedOn w:val="Vanligtabell"/>
    <w:uiPriority w:val="43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2">
    <w:name w:val="Grid Table 2"/>
    <w:basedOn w:val="Vanligtabell"/>
    <w:uiPriority w:val="47"/>
    <w:rsid w:val="00880A9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1lys">
    <w:name w:val="Grid Table 1 Light"/>
    <w:basedOn w:val="Vanligtabell"/>
    <w:uiPriority w:val="46"/>
    <w:rsid w:val="00880A9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880A9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Overskrift1Tegn" w:customStyle="1">
    <w:name w:val="Overskrift 1 Tegn"/>
    <w:basedOn w:val="Standardskriftforavsnitt"/>
    <w:link w:val="Overskrift1"/>
    <w:uiPriority w:val="9"/>
    <w:rsid w:val="00F130B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130B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">
    <w:name w:val="List"/>
    <w:basedOn w:val="Normal"/>
    <w:uiPriority w:val="99"/>
    <w:unhideWhenUsed/>
    <w:rsid w:val="00F130B8"/>
    <w:pPr>
      <w:ind w:left="283" w:hanging="283"/>
      <w:contextualSpacing/>
    </w:pPr>
  </w:style>
  <w:style w:type="paragraph" w:styleId="Punktliste2">
    <w:name w:val="List Bullet 2"/>
    <w:basedOn w:val="Normal"/>
    <w:uiPriority w:val="99"/>
    <w:unhideWhenUsed/>
    <w:rsid w:val="00F130B8"/>
    <w:pPr>
      <w:numPr>
        <w:numId w:val="14"/>
      </w:numPr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130B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130B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F130B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F130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6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8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1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8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skolesec.no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vimeo.com/778638779" TargetMode="External" Id="R68e333d62d1247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78132-9AE7-472D-8530-7BF54A9BFA58}">
  <ds:schemaRefs>
    <ds:schemaRef ds:uri="http://schemas.microsoft.com/office/2006/metadata/properties"/>
    <ds:schemaRef ds:uri="http://schemas.microsoft.com/office/2006/documentManagement/types"/>
    <ds:schemaRef ds:uri="7d88db6c-a4a6-42bb-82c2-7a63f6a238f8"/>
    <ds:schemaRef ds:uri="http://schemas.microsoft.com/office/infopath/2007/PartnerControls"/>
    <ds:schemaRef ds:uri="http://purl.org/dc/dcmitype/"/>
    <ds:schemaRef ds:uri="http://purl.org/dc/terms/"/>
    <ds:schemaRef ds:uri="44f892ea-d882-4a61-8ec7-e54b8bcb3b7b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Sørbye Larsen</dc:creator>
  <keywords/>
  <dc:description/>
  <lastModifiedBy>Steinar Hjelset</lastModifiedBy>
  <revision>166</revision>
  <lastPrinted>2022-05-05T08:30:00.0000000Z</lastPrinted>
  <dcterms:created xsi:type="dcterms:W3CDTF">2022-05-05T09:26:00.0000000Z</dcterms:created>
  <dcterms:modified xsi:type="dcterms:W3CDTF">2023-02-20T12:27:13.0094192Z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