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B4E0" w14:textId="77777777" w:rsidR="00E854EF" w:rsidRPr="00214D5F" w:rsidRDefault="00E854EF" w:rsidP="00E854EF">
      <w:pPr>
        <w:pStyle w:val="Overskrift1"/>
        <w:rPr>
          <w:rStyle w:val="Sterk"/>
          <w:rFonts w:asciiTheme="minorHAnsi" w:hAnsiTheme="minorHAnsi" w:cstheme="minorHAnsi"/>
          <w:b w:val="0"/>
          <w:bCs w:val="0"/>
          <w:sz w:val="34"/>
          <w:szCs w:val="34"/>
          <w:lang w:val="nb-NO"/>
        </w:rPr>
      </w:pPr>
      <w:r w:rsidRPr="00214D5F">
        <w:rPr>
          <w:rStyle w:val="Sterk"/>
          <w:rFonts w:asciiTheme="minorHAnsi" w:hAnsiTheme="minorHAnsi" w:cstheme="minorHAnsi"/>
          <w:b w:val="0"/>
          <w:bCs w:val="0"/>
          <w:sz w:val="34"/>
          <w:szCs w:val="34"/>
          <w:lang w:val="nb-NO"/>
        </w:rPr>
        <w:t>Utkast til spørsmål for løsning for kommunens innbyggere</w:t>
      </w:r>
    </w:p>
    <w:p w14:paraId="624FF1BA" w14:textId="2B535500" w:rsidR="00E854EF" w:rsidRPr="00214D5F" w:rsidRDefault="00E854EF" w:rsidP="00E854EF">
      <w:pPr>
        <w:pStyle w:val="Brdtekst"/>
        <w:rPr>
          <w:rFonts w:asciiTheme="minorHAnsi" w:hAnsiTheme="minorHAnsi" w:cstheme="minorHAnsi"/>
        </w:rPr>
      </w:pPr>
      <w:r w:rsidRPr="00214D5F">
        <w:rPr>
          <w:rFonts w:asciiTheme="minorHAnsi" w:hAnsiTheme="minorHAnsi" w:cstheme="minorHAnsi"/>
        </w:rPr>
        <w:t xml:space="preserve">Dette skjemaet er et forsøk på en oversikt over kategorier og mulige spørsmål som det kan være naturlig å stille seg for systemer som skal tas i bruk av en kommunes innbyggere. </w:t>
      </w:r>
    </w:p>
    <w:tbl>
      <w:tblPr>
        <w:tblStyle w:val="Rutenettabelllys"/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2609"/>
        <w:gridCol w:w="6371"/>
      </w:tblGrid>
      <w:tr w:rsidR="00E854EF" w:rsidRPr="00214D5F" w14:paraId="44435C9D" w14:textId="77777777" w:rsidTr="00214D5F">
        <w:trPr>
          <w:tblHeader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2FF9555B" w14:textId="77777777" w:rsidR="00E854EF" w:rsidRPr="00214D5F" w:rsidRDefault="00E854EF" w:rsidP="00650388">
            <w:pPr>
              <w:pStyle w:val="TableHeading"/>
              <w:rPr>
                <w:rFonts w:asciiTheme="minorHAnsi" w:hAnsiTheme="minorHAnsi" w:cstheme="minorHAnsi"/>
              </w:rPr>
            </w:pPr>
            <w:proofErr w:type="spellStart"/>
            <w:r w:rsidRPr="00214D5F">
              <w:rPr>
                <w:rFonts w:asciiTheme="minorHAnsi" w:hAnsiTheme="minorHAnsi" w:cstheme="minorHAnsi"/>
              </w:rPr>
              <w:t>Nr</w:t>
            </w:r>
            <w:proofErr w:type="spellEnd"/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0B4C5B0E" w14:textId="77777777" w:rsidR="00E854EF" w:rsidRPr="00214D5F" w:rsidRDefault="00E854EF" w:rsidP="00650388">
            <w:pPr>
              <w:pStyle w:val="TableHeading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Krav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0B4DD725" w14:textId="77777777" w:rsidR="00E854EF" w:rsidRPr="00214D5F" w:rsidRDefault="00E854EF" w:rsidP="00650388">
            <w:pPr>
              <w:pStyle w:val="TableHeading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Beskrivelse</w:t>
            </w:r>
          </w:p>
        </w:tc>
      </w:tr>
      <w:tr w:rsidR="00E854EF" w:rsidRPr="00214D5F" w14:paraId="6129DC7D" w14:textId="77777777" w:rsidTr="00650388">
        <w:tc>
          <w:tcPr>
            <w:tcW w:w="658" w:type="dxa"/>
            <w:vAlign w:val="center"/>
          </w:tcPr>
          <w:p w14:paraId="6744D963" w14:textId="77777777" w:rsidR="00E854EF" w:rsidRPr="00214D5F" w:rsidRDefault="00E854EF" w:rsidP="00650388">
            <w:pPr>
              <w:pStyle w:val="TableHeading"/>
              <w:rPr>
                <w:rFonts w:asciiTheme="minorHAnsi" w:hAnsiTheme="minorHAnsi" w:cstheme="minorHAnsi"/>
              </w:rPr>
            </w:pPr>
          </w:p>
        </w:tc>
        <w:tc>
          <w:tcPr>
            <w:tcW w:w="8980" w:type="dxa"/>
            <w:gridSpan w:val="2"/>
            <w:vAlign w:val="center"/>
          </w:tcPr>
          <w:p w14:paraId="57548973" w14:textId="77777777" w:rsidR="00E854EF" w:rsidRPr="000B2B0A" w:rsidRDefault="00E854EF" w:rsidP="00650388">
            <w:pPr>
              <w:pStyle w:val="TableHeading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B2B0A">
              <w:rPr>
                <w:rFonts w:asciiTheme="minorHAnsi" w:hAnsiTheme="minorHAnsi" w:cstheme="minorHAnsi"/>
                <w:i/>
                <w:iCs/>
              </w:rPr>
              <w:t>Kategori: Teknologisk tilgang og kompetanse</w:t>
            </w:r>
          </w:p>
        </w:tc>
      </w:tr>
      <w:tr w:rsidR="00E854EF" w:rsidRPr="00214D5F" w14:paraId="62EA63FD" w14:textId="77777777" w:rsidTr="00650388">
        <w:tc>
          <w:tcPr>
            <w:tcW w:w="658" w:type="dxa"/>
            <w:vAlign w:val="center"/>
          </w:tcPr>
          <w:p w14:paraId="1DFC8DD7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09" w:type="dxa"/>
            <w:vAlign w:val="center"/>
          </w:tcPr>
          <w:p w14:paraId="7CDA3031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Krav til å ha smarttelefon</w:t>
            </w:r>
          </w:p>
        </w:tc>
        <w:tc>
          <w:tcPr>
            <w:tcW w:w="6371" w:type="dxa"/>
            <w:vAlign w:val="center"/>
          </w:tcPr>
          <w:p w14:paraId="5977C5C1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Mange tjenester krever i dag at brukeren må installere en egen app.</w:t>
            </w:r>
          </w:p>
        </w:tc>
      </w:tr>
      <w:tr w:rsidR="00E854EF" w:rsidRPr="00214D5F" w14:paraId="6473DA1B" w14:textId="77777777" w:rsidTr="00650388">
        <w:tc>
          <w:tcPr>
            <w:tcW w:w="658" w:type="dxa"/>
            <w:vAlign w:val="center"/>
          </w:tcPr>
          <w:p w14:paraId="550AC9CF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09" w:type="dxa"/>
            <w:vAlign w:val="center"/>
          </w:tcPr>
          <w:p w14:paraId="19ECEF6E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Krav til Internett tilgang</w:t>
            </w:r>
          </w:p>
        </w:tc>
        <w:tc>
          <w:tcPr>
            <w:tcW w:w="6371" w:type="dxa"/>
            <w:vAlign w:val="center"/>
          </w:tcPr>
          <w:p w14:paraId="31AA11A6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Om det ikke er krav om en egen app vil det ofte være krav til at brukeren må ha tilgang til en nettleser.</w:t>
            </w:r>
          </w:p>
        </w:tc>
      </w:tr>
      <w:tr w:rsidR="00E854EF" w:rsidRPr="00214D5F" w14:paraId="32C184B4" w14:textId="77777777" w:rsidTr="00650388">
        <w:tc>
          <w:tcPr>
            <w:tcW w:w="658" w:type="dxa"/>
            <w:vAlign w:val="center"/>
          </w:tcPr>
          <w:p w14:paraId="4B831E9E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09" w:type="dxa"/>
            <w:vAlign w:val="center"/>
          </w:tcPr>
          <w:p w14:paraId="003A60F4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Teknisk kompetanse</w:t>
            </w:r>
          </w:p>
        </w:tc>
        <w:tc>
          <w:tcPr>
            <w:tcW w:w="6371" w:type="dxa"/>
            <w:vAlign w:val="center"/>
          </w:tcPr>
          <w:p w14:paraId="5AA6240A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Innbyggerne kan trenge grunnleggende ferdigheter for å betjene en smarttelefon, datamaskin eller nettbrett.</w:t>
            </w:r>
          </w:p>
        </w:tc>
      </w:tr>
      <w:tr w:rsidR="00E854EF" w:rsidRPr="00214D5F" w14:paraId="26EB50CE" w14:textId="77777777" w:rsidTr="00650388">
        <w:tc>
          <w:tcPr>
            <w:tcW w:w="658" w:type="dxa"/>
            <w:vAlign w:val="center"/>
          </w:tcPr>
          <w:p w14:paraId="450CB2ED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09" w:type="dxa"/>
            <w:vAlign w:val="center"/>
          </w:tcPr>
          <w:p w14:paraId="1338F728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Oppdatering av programvare</w:t>
            </w:r>
          </w:p>
        </w:tc>
        <w:tc>
          <w:tcPr>
            <w:tcW w:w="6371" w:type="dxa"/>
            <w:vAlign w:val="center"/>
          </w:tcPr>
          <w:p w14:paraId="0B6E70D5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 xml:space="preserve">Innbyggerne kan trenge å regelmessig oppdatere apper eller programvare for å sikre </w:t>
            </w:r>
            <w:proofErr w:type="gramStart"/>
            <w:r w:rsidRPr="00214D5F">
              <w:rPr>
                <w:rFonts w:asciiTheme="minorHAnsi" w:hAnsiTheme="minorHAnsi" w:cstheme="minorHAnsi"/>
              </w:rPr>
              <w:t>optimal</w:t>
            </w:r>
            <w:proofErr w:type="gramEnd"/>
            <w:r w:rsidRPr="00214D5F">
              <w:rPr>
                <w:rFonts w:asciiTheme="minorHAnsi" w:hAnsiTheme="minorHAnsi" w:cstheme="minorHAnsi"/>
              </w:rPr>
              <w:t xml:space="preserve"> funksjonalitet.</w:t>
            </w:r>
          </w:p>
        </w:tc>
      </w:tr>
      <w:tr w:rsidR="00E854EF" w:rsidRPr="00214D5F" w14:paraId="105FAC3D" w14:textId="77777777" w:rsidTr="00650388">
        <w:tc>
          <w:tcPr>
            <w:tcW w:w="658" w:type="dxa"/>
            <w:vAlign w:val="center"/>
          </w:tcPr>
          <w:p w14:paraId="2C87B5DF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09" w:type="dxa"/>
            <w:vAlign w:val="center"/>
          </w:tcPr>
          <w:p w14:paraId="6D58E6FA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Krav til fysisk utstyr</w:t>
            </w:r>
          </w:p>
        </w:tc>
        <w:tc>
          <w:tcPr>
            <w:tcW w:w="6371" w:type="dxa"/>
            <w:vAlign w:val="center"/>
          </w:tcPr>
          <w:p w14:paraId="06A20327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Foruten smarttelefon kan det være krav om tilgang til andre typer utstyr som webkamera, mikrofon, eller spesifikke typer datamaskiner / operativsystem.</w:t>
            </w:r>
          </w:p>
        </w:tc>
      </w:tr>
      <w:tr w:rsidR="00E854EF" w:rsidRPr="00214D5F" w14:paraId="4F436AC7" w14:textId="77777777" w:rsidTr="00650388">
        <w:tc>
          <w:tcPr>
            <w:tcW w:w="658" w:type="dxa"/>
            <w:vAlign w:val="center"/>
          </w:tcPr>
          <w:p w14:paraId="415F550F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980" w:type="dxa"/>
            <w:gridSpan w:val="2"/>
            <w:vAlign w:val="center"/>
          </w:tcPr>
          <w:p w14:paraId="014F036F" w14:textId="77777777" w:rsidR="00E854EF" w:rsidRPr="000B2B0A" w:rsidRDefault="00E854EF" w:rsidP="00650388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B2B0A">
              <w:rPr>
                <w:rFonts w:asciiTheme="minorHAnsi" w:hAnsiTheme="minorHAnsi" w:cstheme="minorHAnsi"/>
                <w:b/>
                <w:bCs/>
                <w:i/>
                <w:iCs/>
              </w:rPr>
              <w:t>Kategori: Språk og kommunikasjon</w:t>
            </w:r>
          </w:p>
        </w:tc>
      </w:tr>
      <w:tr w:rsidR="00E854EF" w:rsidRPr="00214D5F" w14:paraId="64652F5E" w14:textId="77777777" w:rsidTr="00650388">
        <w:tc>
          <w:tcPr>
            <w:tcW w:w="658" w:type="dxa"/>
            <w:vAlign w:val="center"/>
          </w:tcPr>
          <w:p w14:paraId="686429A3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09" w:type="dxa"/>
            <w:vAlign w:val="center"/>
          </w:tcPr>
          <w:p w14:paraId="659E333F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Språkferdigheter</w:t>
            </w:r>
          </w:p>
        </w:tc>
        <w:tc>
          <w:tcPr>
            <w:tcW w:w="6371" w:type="dxa"/>
            <w:vAlign w:val="center"/>
          </w:tcPr>
          <w:p w14:paraId="0120DA59" w14:textId="77777777" w:rsidR="00E854EF" w:rsidRPr="00214D5F" w:rsidRDefault="00E854EF" w:rsidP="00650388">
            <w:pPr>
              <w:pStyle w:val="TableContents"/>
              <w:spacing w:line="259" w:lineRule="auto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Ikke alle i en kommune vil kunne bruke systemer som er begrenset til norsk eller norsk og engelsk.</w:t>
            </w:r>
          </w:p>
        </w:tc>
      </w:tr>
      <w:tr w:rsidR="00E854EF" w:rsidRPr="00214D5F" w14:paraId="37340DB7" w14:textId="77777777" w:rsidTr="00650388">
        <w:tc>
          <w:tcPr>
            <w:tcW w:w="658" w:type="dxa"/>
            <w:vAlign w:val="center"/>
          </w:tcPr>
          <w:p w14:paraId="18D71B58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09" w:type="dxa"/>
            <w:vAlign w:val="center"/>
          </w:tcPr>
          <w:p w14:paraId="0F40B705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Kontaktbarhet</w:t>
            </w:r>
          </w:p>
        </w:tc>
        <w:tc>
          <w:tcPr>
            <w:tcW w:w="6371" w:type="dxa"/>
            <w:vAlign w:val="center"/>
          </w:tcPr>
          <w:p w14:paraId="40B9E933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I en kommune er det ikke alle innbyggere som kan nås via normale kanaler som brev eller telefon, fordi de ikke er folkeregistrert eller av andre årsaker.</w:t>
            </w:r>
          </w:p>
        </w:tc>
      </w:tr>
      <w:tr w:rsidR="00E854EF" w:rsidRPr="00214D5F" w14:paraId="7B26D1D5" w14:textId="77777777" w:rsidTr="00650388">
        <w:tc>
          <w:tcPr>
            <w:tcW w:w="658" w:type="dxa"/>
            <w:vAlign w:val="center"/>
          </w:tcPr>
          <w:p w14:paraId="62FEE432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980" w:type="dxa"/>
            <w:gridSpan w:val="2"/>
            <w:vAlign w:val="center"/>
          </w:tcPr>
          <w:p w14:paraId="67852D46" w14:textId="77777777" w:rsidR="00E854EF" w:rsidRPr="000B2B0A" w:rsidRDefault="00E854EF" w:rsidP="00650388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B2B0A">
              <w:rPr>
                <w:rFonts w:asciiTheme="minorHAnsi" w:hAnsiTheme="minorHAnsi" w:cstheme="minorHAnsi"/>
                <w:b/>
                <w:bCs/>
                <w:i/>
                <w:iCs/>
              </w:rPr>
              <w:t>Kategori: Autentisering og sikkerhet</w:t>
            </w:r>
          </w:p>
        </w:tc>
      </w:tr>
      <w:tr w:rsidR="00E854EF" w:rsidRPr="00214D5F" w14:paraId="54FBB345" w14:textId="77777777" w:rsidTr="00650388">
        <w:tc>
          <w:tcPr>
            <w:tcW w:w="658" w:type="dxa"/>
            <w:vAlign w:val="center"/>
          </w:tcPr>
          <w:p w14:paraId="1B4CDECE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09" w:type="dxa"/>
            <w:vAlign w:val="center"/>
          </w:tcPr>
          <w:p w14:paraId="6F0C3337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Krav til identifisering</w:t>
            </w:r>
          </w:p>
        </w:tc>
        <w:tc>
          <w:tcPr>
            <w:tcW w:w="6371" w:type="dxa"/>
            <w:vAlign w:val="center"/>
          </w:tcPr>
          <w:p w14:paraId="4215AF87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214D5F">
              <w:rPr>
                <w:rFonts w:asciiTheme="minorHAnsi" w:hAnsiTheme="minorHAnsi" w:cstheme="minorHAnsi"/>
              </w:rPr>
              <w:t>BankID</w:t>
            </w:r>
            <w:proofErr w:type="spellEnd"/>
            <w:r w:rsidRPr="00214D5F">
              <w:rPr>
                <w:rFonts w:asciiTheme="minorHAnsi" w:hAnsiTheme="minorHAnsi" w:cstheme="minorHAnsi"/>
              </w:rPr>
              <w:t xml:space="preserve"> er helt klart den vanligste metoden for sikker autentisering i dag, men ikke alle kommunens innbyggere vil ha tilgang.</w:t>
            </w:r>
          </w:p>
        </w:tc>
      </w:tr>
      <w:tr w:rsidR="00E854EF" w:rsidRPr="00214D5F" w14:paraId="4F142C4B" w14:textId="77777777" w:rsidTr="00650388">
        <w:tc>
          <w:tcPr>
            <w:tcW w:w="658" w:type="dxa"/>
            <w:vAlign w:val="center"/>
          </w:tcPr>
          <w:p w14:paraId="5719471D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09" w:type="dxa"/>
            <w:vAlign w:val="center"/>
          </w:tcPr>
          <w:p w14:paraId="7FCA16B2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Konfidensialitet og datasikkerhet</w:t>
            </w:r>
          </w:p>
        </w:tc>
        <w:tc>
          <w:tcPr>
            <w:tcW w:w="6371" w:type="dxa"/>
            <w:vAlign w:val="center"/>
          </w:tcPr>
          <w:p w14:paraId="06D5B1D7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Det kan være krav om at innbyggerne overholder retningslinjer for konfidensialitet, som å ikke dele passord eller annen sensitiv informasjon. Noen vil synes dette er vanskelig.</w:t>
            </w:r>
          </w:p>
        </w:tc>
      </w:tr>
      <w:tr w:rsidR="00E854EF" w:rsidRPr="00214D5F" w14:paraId="68B07AD3" w14:textId="77777777" w:rsidTr="00650388">
        <w:tc>
          <w:tcPr>
            <w:tcW w:w="658" w:type="dxa"/>
            <w:vAlign w:val="center"/>
          </w:tcPr>
          <w:p w14:paraId="53F41302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09" w:type="dxa"/>
            <w:vAlign w:val="center"/>
          </w:tcPr>
          <w:p w14:paraId="558A24CB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Forståelse for personvern</w:t>
            </w:r>
          </w:p>
        </w:tc>
        <w:tc>
          <w:tcPr>
            <w:tcW w:w="6371" w:type="dxa"/>
            <w:vAlign w:val="center"/>
          </w:tcPr>
          <w:p w14:paraId="2FB25D42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Innbyggerne bør være oppmerksomme på hvordan deres data blir brukt og beskyttet av kommunen.</w:t>
            </w:r>
          </w:p>
        </w:tc>
      </w:tr>
      <w:tr w:rsidR="00E854EF" w:rsidRPr="00214D5F" w14:paraId="2584053E" w14:textId="77777777" w:rsidTr="00650388">
        <w:tc>
          <w:tcPr>
            <w:tcW w:w="658" w:type="dxa"/>
            <w:vAlign w:val="center"/>
          </w:tcPr>
          <w:p w14:paraId="5564E64A" w14:textId="77777777" w:rsidR="00E854EF" w:rsidRPr="000B2B0A" w:rsidRDefault="00E854EF" w:rsidP="00650388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980" w:type="dxa"/>
            <w:gridSpan w:val="2"/>
            <w:vAlign w:val="center"/>
          </w:tcPr>
          <w:p w14:paraId="1AE38578" w14:textId="77777777" w:rsidR="00E854EF" w:rsidRPr="000B2B0A" w:rsidRDefault="00E854EF" w:rsidP="00650388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B2B0A">
              <w:rPr>
                <w:rFonts w:asciiTheme="minorHAnsi" w:hAnsiTheme="minorHAnsi" w:cstheme="minorHAnsi"/>
                <w:b/>
                <w:bCs/>
                <w:i/>
                <w:iCs/>
              </w:rPr>
              <w:t>Kategori: Kognitive og pedagogiske krav</w:t>
            </w:r>
          </w:p>
        </w:tc>
      </w:tr>
      <w:tr w:rsidR="00E854EF" w:rsidRPr="00214D5F" w14:paraId="61B9A7DA" w14:textId="77777777" w:rsidTr="00650388">
        <w:tc>
          <w:tcPr>
            <w:tcW w:w="658" w:type="dxa"/>
            <w:vAlign w:val="center"/>
          </w:tcPr>
          <w:p w14:paraId="54C9DB49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609" w:type="dxa"/>
            <w:vAlign w:val="center"/>
          </w:tcPr>
          <w:p w14:paraId="5EEE6F76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Kognitiv funksjonsevne</w:t>
            </w:r>
          </w:p>
        </w:tc>
        <w:tc>
          <w:tcPr>
            <w:tcW w:w="6371" w:type="dxa"/>
            <w:vAlign w:val="center"/>
          </w:tcPr>
          <w:p w14:paraId="7C36E9F0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Mange skjemaer og app-løsninger kan være kompliserte, og bruke komplisert språk. Dette stiller krav til mottakeren om at de er i stand til å forstå hva som er forventet av dem.</w:t>
            </w:r>
          </w:p>
        </w:tc>
      </w:tr>
      <w:tr w:rsidR="00E854EF" w:rsidRPr="00214D5F" w14:paraId="2B69EFCC" w14:textId="77777777" w:rsidTr="00650388">
        <w:tc>
          <w:tcPr>
            <w:tcW w:w="658" w:type="dxa"/>
            <w:vAlign w:val="center"/>
          </w:tcPr>
          <w:p w14:paraId="2A694637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09" w:type="dxa"/>
            <w:vAlign w:val="center"/>
          </w:tcPr>
          <w:p w14:paraId="23B774AA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Opplæring eller kursdeltakelse</w:t>
            </w:r>
          </w:p>
        </w:tc>
        <w:tc>
          <w:tcPr>
            <w:tcW w:w="6371" w:type="dxa"/>
            <w:vAlign w:val="center"/>
          </w:tcPr>
          <w:p w14:paraId="50035893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Det kan være nødvendig at innbyggere deltar på opplæringsøkter eller kurs for å forstå hvordan det nye systemet fungerer.</w:t>
            </w:r>
          </w:p>
        </w:tc>
      </w:tr>
      <w:tr w:rsidR="00E854EF" w:rsidRPr="00214D5F" w14:paraId="0A03D663" w14:textId="77777777" w:rsidTr="00650388">
        <w:tc>
          <w:tcPr>
            <w:tcW w:w="658" w:type="dxa"/>
            <w:vAlign w:val="center"/>
          </w:tcPr>
          <w:p w14:paraId="1A212A45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609" w:type="dxa"/>
            <w:vAlign w:val="center"/>
          </w:tcPr>
          <w:p w14:paraId="055F65A6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Tilpasningsevne</w:t>
            </w:r>
          </w:p>
        </w:tc>
        <w:tc>
          <w:tcPr>
            <w:tcW w:w="6371" w:type="dxa"/>
            <w:vAlign w:val="center"/>
          </w:tcPr>
          <w:p w14:paraId="37CB36D8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 xml:space="preserve">Med tanke på systemoppdateringer eller endringer kan innbyggerne trenge å være fleksible og tilpasse seg nye </w:t>
            </w:r>
            <w:r w:rsidRPr="00214D5F">
              <w:rPr>
                <w:rFonts w:asciiTheme="minorHAnsi" w:hAnsiTheme="minorHAnsi" w:cstheme="minorHAnsi"/>
              </w:rPr>
              <w:lastRenderedPageBreak/>
              <w:t>funksjoner eller endringer i brukergrensesnittet.</w:t>
            </w:r>
          </w:p>
        </w:tc>
      </w:tr>
      <w:tr w:rsidR="00E854EF" w:rsidRPr="00214D5F" w14:paraId="62177358" w14:textId="77777777" w:rsidTr="00650388">
        <w:tc>
          <w:tcPr>
            <w:tcW w:w="658" w:type="dxa"/>
            <w:vAlign w:val="center"/>
          </w:tcPr>
          <w:p w14:paraId="5044463E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980" w:type="dxa"/>
            <w:gridSpan w:val="2"/>
            <w:vAlign w:val="center"/>
          </w:tcPr>
          <w:p w14:paraId="66478DCA" w14:textId="77777777" w:rsidR="00E854EF" w:rsidRPr="000B2B0A" w:rsidRDefault="00E854EF" w:rsidP="00650388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B2B0A">
              <w:rPr>
                <w:rFonts w:asciiTheme="minorHAnsi" w:hAnsiTheme="minorHAnsi" w:cstheme="minorHAnsi"/>
                <w:b/>
                <w:bCs/>
                <w:i/>
                <w:iCs/>
              </w:rPr>
              <w:t>Kategori: Organisatoriske og administrative krav</w:t>
            </w:r>
          </w:p>
        </w:tc>
      </w:tr>
      <w:tr w:rsidR="00E854EF" w:rsidRPr="00214D5F" w14:paraId="74F2CFF5" w14:textId="77777777" w:rsidTr="00650388">
        <w:tc>
          <w:tcPr>
            <w:tcW w:w="658" w:type="dxa"/>
            <w:vAlign w:val="center"/>
          </w:tcPr>
          <w:p w14:paraId="38B0E590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609" w:type="dxa"/>
            <w:vAlign w:val="center"/>
          </w:tcPr>
          <w:p w14:paraId="7563A30B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Tilgjengelighet</w:t>
            </w:r>
          </w:p>
        </w:tc>
        <w:tc>
          <w:tcPr>
            <w:tcW w:w="6371" w:type="dxa"/>
            <w:vAlign w:val="center"/>
          </w:tcPr>
          <w:p w14:paraId="0A72E61E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Noen systemer kan kreve at innbyggerne er tilgjengelige på bestemte tidspunkter for f.eks. oppdateringer eller vedlikehold.</w:t>
            </w:r>
          </w:p>
        </w:tc>
      </w:tr>
      <w:tr w:rsidR="00E854EF" w:rsidRPr="00214D5F" w14:paraId="4125CD9B" w14:textId="77777777" w:rsidTr="00650388">
        <w:tc>
          <w:tcPr>
            <w:tcW w:w="658" w:type="dxa"/>
            <w:vAlign w:val="center"/>
          </w:tcPr>
          <w:p w14:paraId="2220D9A6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609" w:type="dxa"/>
            <w:vAlign w:val="center"/>
          </w:tcPr>
          <w:p w14:paraId="614A81A8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Feedback og tilbakemelding</w:t>
            </w:r>
          </w:p>
        </w:tc>
        <w:tc>
          <w:tcPr>
            <w:tcW w:w="6371" w:type="dxa"/>
            <w:vAlign w:val="center"/>
          </w:tcPr>
          <w:p w14:paraId="025CE765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Kommunen kan ønske tilbakemelding fra innbyggere for kontinuerlig forbedring av systemet.</w:t>
            </w:r>
          </w:p>
        </w:tc>
      </w:tr>
      <w:tr w:rsidR="00E854EF" w:rsidRPr="00214D5F" w14:paraId="4E7BF37D" w14:textId="77777777" w:rsidTr="00650388">
        <w:tc>
          <w:tcPr>
            <w:tcW w:w="658" w:type="dxa"/>
            <w:vAlign w:val="center"/>
          </w:tcPr>
          <w:p w14:paraId="624D8AD3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609" w:type="dxa"/>
            <w:vAlign w:val="center"/>
          </w:tcPr>
          <w:p w14:paraId="53D3B77D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Opprettholde konto</w:t>
            </w:r>
          </w:p>
        </w:tc>
        <w:tc>
          <w:tcPr>
            <w:tcW w:w="6371" w:type="dxa"/>
            <w:vAlign w:val="center"/>
          </w:tcPr>
          <w:p w14:paraId="7C331365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Innbyggerne kan trenge å regelmessig oppdatere sin profil, endre passord eller bekrefte sin identitet for å opprettholde tilgang til systemet.</w:t>
            </w:r>
          </w:p>
        </w:tc>
      </w:tr>
      <w:tr w:rsidR="00E854EF" w:rsidRPr="00214D5F" w14:paraId="04D7FA54" w14:textId="77777777" w:rsidTr="00650388">
        <w:tc>
          <w:tcPr>
            <w:tcW w:w="658" w:type="dxa"/>
            <w:vAlign w:val="center"/>
          </w:tcPr>
          <w:p w14:paraId="0438EE89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609" w:type="dxa"/>
            <w:vAlign w:val="center"/>
          </w:tcPr>
          <w:p w14:paraId="1723B55F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Tilgang til støtte</w:t>
            </w:r>
          </w:p>
        </w:tc>
        <w:tc>
          <w:tcPr>
            <w:tcW w:w="6371" w:type="dxa"/>
            <w:vAlign w:val="center"/>
          </w:tcPr>
          <w:p w14:paraId="4FF1A872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Dersom det er behov for teknisk støtte eller spørsmål om systemet, kan det være krav om at innbyggere tar kontakt med et bestemt støttesenter eller hjelpelinje.</w:t>
            </w:r>
          </w:p>
        </w:tc>
      </w:tr>
      <w:tr w:rsidR="00E854EF" w:rsidRPr="00214D5F" w14:paraId="29888FB6" w14:textId="77777777" w:rsidTr="00650388">
        <w:tc>
          <w:tcPr>
            <w:tcW w:w="658" w:type="dxa"/>
            <w:vAlign w:val="center"/>
          </w:tcPr>
          <w:p w14:paraId="6CAB24FB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609" w:type="dxa"/>
            <w:vAlign w:val="center"/>
          </w:tcPr>
          <w:p w14:paraId="7CB6A16C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Alderskrav</w:t>
            </w:r>
          </w:p>
        </w:tc>
        <w:tc>
          <w:tcPr>
            <w:tcW w:w="6371" w:type="dxa"/>
            <w:vAlign w:val="center"/>
          </w:tcPr>
          <w:p w14:paraId="055BB056" w14:textId="77777777" w:rsidR="00E854EF" w:rsidRPr="00214D5F" w:rsidRDefault="00E854EF" w:rsidP="00650388">
            <w:pPr>
              <w:pStyle w:val="TableContents"/>
              <w:rPr>
                <w:rFonts w:asciiTheme="minorHAnsi" w:hAnsiTheme="minorHAnsi" w:cstheme="minorHAnsi"/>
              </w:rPr>
            </w:pPr>
            <w:r w:rsidRPr="00214D5F">
              <w:rPr>
                <w:rFonts w:asciiTheme="minorHAnsi" w:hAnsiTheme="minorHAnsi" w:cstheme="minorHAnsi"/>
              </w:rPr>
              <w:t>Noen systemer kan ha aldersrestriksjoner, spesielt hvis de håndterer sensitive data.</w:t>
            </w:r>
          </w:p>
        </w:tc>
      </w:tr>
    </w:tbl>
    <w:p w14:paraId="76FE02FE" w14:textId="77777777" w:rsidR="00E854EF" w:rsidRPr="00214D5F" w:rsidRDefault="00E854EF" w:rsidP="00E854EF">
      <w:pPr>
        <w:pStyle w:val="Brdtekst"/>
        <w:rPr>
          <w:rFonts w:asciiTheme="minorHAnsi" w:hAnsiTheme="minorHAnsi" w:cstheme="minorHAnsi"/>
        </w:rPr>
      </w:pPr>
    </w:p>
    <w:p w14:paraId="28DE2781" w14:textId="77777777" w:rsidR="003A43D9" w:rsidRPr="00214D5F" w:rsidRDefault="003A43D9">
      <w:pPr>
        <w:rPr>
          <w:rFonts w:cstheme="minorHAnsi"/>
          <w:lang w:val="nb-NO"/>
        </w:rPr>
      </w:pPr>
    </w:p>
    <w:sectPr w:rsidR="003A43D9" w:rsidRPr="00214D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4D3DA" w14:textId="77777777" w:rsidR="00FA2010" w:rsidRDefault="00FA2010" w:rsidP="0003379B">
      <w:pPr>
        <w:spacing w:after="0" w:line="240" w:lineRule="auto"/>
      </w:pPr>
      <w:r>
        <w:separator/>
      </w:r>
    </w:p>
  </w:endnote>
  <w:endnote w:type="continuationSeparator" w:id="0">
    <w:p w14:paraId="674AA335" w14:textId="77777777" w:rsidR="00FA2010" w:rsidRDefault="00FA2010" w:rsidP="0003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04F260" w14:paraId="0266473A" w14:textId="77777777" w:rsidTr="5604F260">
      <w:trPr>
        <w:trHeight w:val="300"/>
      </w:trPr>
      <w:tc>
        <w:tcPr>
          <w:tcW w:w="3005" w:type="dxa"/>
        </w:tcPr>
        <w:p w14:paraId="52499307" w14:textId="018827A4" w:rsidR="5604F260" w:rsidRDefault="5604F260" w:rsidP="5604F260">
          <w:pPr>
            <w:pStyle w:val="Topptekst"/>
            <w:ind w:left="-115"/>
          </w:pPr>
        </w:p>
      </w:tc>
      <w:tc>
        <w:tcPr>
          <w:tcW w:w="3005" w:type="dxa"/>
        </w:tcPr>
        <w:p w14:paraId="58E90A1C" w14:textId="37484772" w:rsidR="5604F260" w:rsidRDefault="5604F260" w:rsidP="5604F260">
          <w:pPr>
            <w:pStyle w:val="Topptekst"/>
            <w:jc w:val="center"/>
          </w:pPr>
        </w:p>
      </w:tc>
      <w:tc>
        <w:tcPr>
          <w:tcW w:w="3005" w:type="dxa"/>
        </w:tcPr>
        <w:p w14:paraId="50E88B15" w14:textId="70672F9B" w:rsidR="5604F260" w:rsidRDefault="5604F260" w:rsidP="5604F260">
          <w:pPr>
            <w:pStyle w:val="Topptekst"/>
            <w:ind w:right="-115"/>
            <w:jc w:val="right"/>
          </w:pPr>
        </w:p>
      </w:tc>
    </w:tr>
  </w:tbl>
  <w:p w14:paraId="228D7491" w14:textId="5F4026CF" w:rsidR="5604F260" w:rsidRDefault="5604F260" w:rsidP="5604F2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3F1" w14:textId="77777777" w:rsidR="00FA2010" w:rsidRDefault="00FA2010" w:rsidP="0003379B">
      <w:pPr>
        <w:spacing w:after="0" w:line="240" w:lineRule="auto"/>
      </w:pPr>
      <w:r>
        <w:separator/>
      </w:r>
    </w:p>
  </w:footnote>
  <w:footnote w:type="continuationSeparator" w:id="0">
    <w:p w14:paraId="1A532987" w14:textId="77777777" w:rsidR="00FA2010" w:rsidRDefault="00FA2010" w:rsidP="0003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8648F" w:rsidRPr="0088648F" w14:paraId="2E02FC33" w14:textId="77777777" w:rsidTr="0088648F">
      <w:trPr>
        <w:trHeight w:val="300"/>
      </w:trPr>
      <w:tc>
        <w:tcPr>
          <w:tcW w:w="3005" w:type="dxa"/>
        </w:tcPr>
        <w:p w14:paraId="024A8720" w14:textId="627855E5" w:rsidR="0088648F" w:rsidRPr="0088648F" w:rsidRDefault="0088648F" w:rsidP="5604F260">
          <w:pPr>
            <w:pStyle w:val="Topptekst"/>
            <w:ind w:left="-115"/>
            <w:rPr>
              <w:lang w:val="nb-NO"/>
            </w:rPr>
          </w:pPr>
        </w:p>
      </w:tc>
      <w:tc>
        <w:tcPr>
          <w:tcW w:w="3005" w:type="dxa"/>
        </w:tcPr>
        <w:p w14:paraId="221D3031" w14:textId="5DF95883" w:rsidR="0088648F" w:rsidRPr="0088648F" w:rsidRDefault="0088648F" w:rsidP="5604F260">
          <w:pPr>
            <w:pStyle w:val="Topptekst"/>
            <w:jc w:val="center"/>
            <w:rPr>
              <w:lang w:val="nb-NO"/>
            </w:rPr>
          </w:pPr>
        </w:p>
      </w:tc>
      <w:tc>
        <w:tcPr>
          <w:tcW w:w="3005" w:type="dxa"/>
        </w:tcPr>
        <w:p w14:paraId="0220C58C" w14:textId="19880CF3" w:rsidR="0088648F" w:rsidRPr="0088648F" w:rsidRDefault="0088648F" w:rsidP="00AD5201">
          <w:pPr>
            <w:pStyle w:val="Topptekst"/>
            <w:tabs>
              <w:tab w:val="left" w:pos="855"/>
            </w:tabs>
            <w:ind w:right="-115"/>
            <w:jc w:val="right"/>
            <w:rPr>
              <w:lang w:val="nb-NO"/>
            </w:rPr>
          </w:pPr>
          <w:r>
            <w:rPr>
              <w:lang w:val="nb-NO"/>
            </w:rPr>
            <w:tab/>
          </w:r>
          <w:r>
            <w:rPr>
              <w:noProof/>
            </w:rPr>
            <w:drawing>
              <wp:inline distT="0" distB="0" distL="0" distR="0" wp14:anchorId="136590C2" wp14:editId="3A6F2B15">
                <wp:extent cx="561148" cy="278463"/>
                <wp:effectExtent l="0" t="0" r="0" b="7620"/>
                <wp:docPr id="2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8F78B8-14BF-4A97-BEBD-56D422F3826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698F78B8-14BF-4A97-BEBD-56D422F3826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48" cy="278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648F" w14:paraId="62C9EC63" w14:textId="77777777" w:rsidTr="0088648F">
      <w:trPr>
        <w:trHeight w:val="300"/>
      </w:trPr>
      <w:tc>
        <w:tcPr>
          <w:tcW w:w="3005" w:type="dxa"/>
        </w:tcPr>
        <w:p w14:paraId="614EFEAA" w14:textId="40547258" w:rsidR="0088648F" w:rsidRPr="0088648F" w:rsidRDefault="0088648F" w:rsidP="0088648F">
          <w:pPr>
            <w:pStyle w:val="Topptekst"/>
            <w:rPr>
              <w:lang w:val="nb-NO"/>
            </w:rPr>
          </w:pPr>
        </w:p>
      </w:tc>
      <w:tc>
        <w:tcPr>
          <w:tcW w:w="3005" w:type="dxa"/>
        </w:tcPr>
        <w:p w14:paraId="2E8CAE94" w14:textId="77777777" w:rsidR="0088648F" w:rsidRPr="0088648F" w:rsidRDefault="0088648F" w:rsidP="5604F260">
          <w:pPr>
            <w:pStyle w:val="Topptekst"/>
            <w:jc w:val="center"/>
            <w:rPr>
              <w:lang w:val="nb-NO"/>
            </w:rPr>
          </w:pPr>
        </w:p>
      </w:tc>
      <w:tc>
        <w:tcPr>
          <w:tcW w:w="3005" w:type="dxa"/>
        </w:tcPr>
        <w:p w14:paraId="6612300A" w14:textId="7D656BE2" w:rsidR="0088648F" w:rsidRDefault="0088648F" w:rsidP="5604F260">
          <w:pPr>
            <w:pStyle w:val="Topptekst"/>
            <w:ind w:right="-115"/>
            <w:jc w:val="right"/>
          </w:pPr>
        </w:p>
      </w:tc>
    </w:tr>
  </w:tbl>
  <w:p w14:paraId="7C696680" w14:textId="4D6C9221" w:rsidR="5604F260" w:rsidRDefault="5604F260" w:rsidP="5604F2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729C"/>
    <w:multiLevelType w:val="hybridMultilevel"/>
    <w:tmpl w:val="5B5C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320"/>
    <w:multiLevelType w:val="hybridMultilevel"/>
    <w:tmpl w:val="88C6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6E00"/>
    <w:multiLevelType w:val="hybridMultilevel"/>
    <w:tmpl w:val="A3FEC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3E7"/>
    <w:multiLevelType w:val="hybridMultilevel"/>
    <w:tmpl w:val="17822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6DB5"/>
    <w:multiLevelType w:val="hybridMultilevel"/>
    <w:tmpl w:val="AF109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3C8D"/>
    <w:multiLevelType w:val="hybridMultilevel"/>
    <w:tmpl w:val="28C6A27C"/>
    <w:lvl w:ilvl="0" w:tplc="75F6E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7DA4"/>
    <w:multiLevelType w:val="hybridMultilevel"/>
    <w:tmpl w:val="B128E3B6"/>
    <w:lvl w:ilvl="0" w:tplc="799827A0">
      <w:start w:val="1"/>
      <w:numFmt w:val="decimal"/>
      <w:lvlText w:val="%1."/>
      <w:lvlJc w:val="left"/>
      <w:pPr>
        <w:ind w:left="720" w:hanging="360"/>
      </w:pPr>
    </w:lvl>
    <w:lvl w:ilvl="1" w:tplc="68365748">
      <w:start w:val="1"/>
      <w:numFmt w:val="lowerLetter"/>
      <w:lvlText w:val="%2."/>
      <w:lvlJc w:val="left"/>
      <w:pPr>
        <w:ind w:left="1440" w:hanging="360"/>
      </w:pPr>
    </w:lvl>
    <w:lvl w:ilvl="2" w:tplc="F424CA14">
      <w:start w:val="1"/>
      <w:numFmt w:val="lowerRoman"/>
      <w:lvlText w:val="%3."/>
      <w:lvlJc w:val="right"/>
      <w:pPr>
        <w:ind w:left="2160" w:hanging="180"/>
      </w:pPr>
    </w:lvl>
    <w:lvl w:ilvl="3" w:tplc="F488B226">
      <w:start w:val="1"/>
      <w:numFmt w:val="decimal"/>
      <w:lvlText w:val="%4."/>
      <w:lvlJc w:val="left"/>
      <w:pPr>
        <w:ind w:left="2880" w:hanging="360"/>
      </w:pPr>
    </w:lvl>
    <w:lvl w:ilvl="4" w:tplc="012099EA">
      <w:start w:val="1"/>
      <w:numFmt w:val="lowerLetter"/>
      <w:lvlText w:val="%5."/>
      <w:lvlJc w:val="left"/>
      <w:pPr>
        <w:ind w:left="3600" w:hanging="360"/>
      </w:pPr>
    </w:lvl>
    <w:lvl w:ilvl="5" w:tplc="501A7756">
      <w:start w:val="1"/>
      <w:numFmt w:val="lowerRoman"/>
      <w:lvlText w:val="%6."/>
      <w:lvlJc w:val="right"/>
      <w:pPr>
        <w:ind w:left="4320" w:hanging="180"/>
      </w:pPr>
    </w:lvl>
    <w:lvl w:ilvl="6" w:tplc="BBECDB38">
      <w:start w:val="1"/>
      <w:numFmt w:val="decimal"/>
      <w:lvlText w:val="%7."/>
      <w:lvlJc w:val="left"/>
      <w:pPr>
        <w:ind w:left="5040" w:hanging="360"/>
      </w:pPr>
    </w:lvl>
    <w:lvl w:ilvl="7" w:tplc="AFFA8514">
      <w:start w:val="1"/>
      <w:numFmt w:val="lowerLetter"/>
      <w:lvlText w:val="%8."/>
      <w:lvlJc w:val="left"/>
      <w:pPr>
        <w:ind w:left="5760" w:hanging="360"/>
      </w:pPr>
    </w:lvl>
    <w:lvl w:ilvl="8" w:tplc="B00C4B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50456"/>
    <w:multiLevelType w:val="hybridMultilevel"/>
    <w:tmpl w:val="027CB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2921"/>
    <w:multiLevelType w:val="hybridMultilevel"/>
    <w:tmpl w:val="426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80658">
    <w:abstractNumId w:val="6"/>
  </w:num>
  <w:num w:numId="2" w16cid:durableId="1570116612">
    <w:abstractNumId w:val="3"/>
  </w:num>
  <w:num w:numId="3" w16cid:durableId="344984745">
    <w:abstractNumId w:val="2"/>
  </w:num>
  <w:num w:numId="4" w16cid:durableId="998729036">
    <w:abstractNumId w:val="4"/>
  </w:num>
  <w:num w:numId="5" w16cid:durableId="1142423684">
    <w:abstractNumId w:val="1"/>
  </w:num>
  <w:num w:numId="6" w16cid:durableId="1925414006">
    <w:abstractNumId w:val="0"/>
  </w:num>
  <w:num w:numId="7" w16cid:durableId="1519930826">
    <w:abstractNumId w:val="7"/>
  </w:num>
  <w:num w:numId="8" w16cid:durableId="866716525">
    <w:abstractNumId w:val="8"/>
  </w:num>
  <w:num w:numId="9" w16cid:durableId="28724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D7"/>
    <w:rsid w:val="00001178"/>
    <w:rsid w:val="0003379B"/>
    <w:rsid w:val="00061F61"/>
    <w:rsid w:val="000B2B0A"/>
    <w:rsid w:val="001B1686"/>
    <w:rsid w:val="001D329D"/>
    <w:rsid w:val="001D7CBA"/>
    <w:rsid w:val="001E5A5C"/>
    <w:rsid w:val="00214D5F"/>
    <w:rsid w:val="002536AD"/>
    <w:rsid w:val="00291B13"/>
    <w:rsid w:val="002B4204"/>
    <w:rsid w:val="003A43D9"/>
    <w:rsid w:val="003ECA22"/>
    <w:rsid w:val="004243EE"/>
    <w:rsid w:val="00696D5B"/>
    <w:rsid w:val="006A0823"/>
    <w:rsid w:val="006B18E3"/>
    <w:rsid w:val="0071715E"/>
    <w:rsid w:val="00725298"/>
    <w:rsid w:val="00755278"/>
    <w:rsid w:val="00774711"/>
    <w:rsid w:val="007C2FCE"/>
    <w:rsid w:val="007D5A81"/>
    <w:rsid w:val="007E4594"/>
    <w:rsid w:val="0088648F"/>
    <w:rsid w:val="008F3868"/>
    <w:rsid w:val="00A21B93"/>
    <w:rsid w:val="00A537AD"/>
    <w:rsid w:val="00AD0B97"/>
    <w:rsid w:val="00AD5201"/>
    <w:rsid w:val="00AD5E69"/>
    <w:rsid w:val="00B13A3B"/>
    <w:rsid w:val="00B32B46"/>
    <w:rsid w:val="00B516A8"/>
    <w:rsid w:val="00BAA457"/>
    <w:rsid w:val="00BB02CE"/>
    <w:rsid w:val="00C95400"/>
    <w:rsid w:val="00CB7FD7"/>
    <w:rsid w:val="00CD4570"/>
    <w:rsid w:val="00DA1EAE"/>
    <w:rsid w:val="00E854EF"/>
    <w:rsid w:val="00E9599E"/>
    <w:rsid w:val="00E971C7"/>
    <w:rsid w:val="00EE15D2"/>
    <w:rsid w:val="00EF6891"/>
    <w:rsid w:val="00F56DF5"/>
    <w:rsid w:val="00FA1B44"/>
    <w:rsid w:val="00FA2010"/>
    <w:rsid w:val="00FD0031"/>
    <w:rsid w:val="07E1FF20"/>
    <w:rsid w:val="083F186E"/>
    <w:rsid w:val="08BA0A10"/>
    <w:rsid w:val="08CA16F2"/>
    <w:rsid w:val="0D435A40"/>
    <w:rsid w:val="0E088E44"/>
    <w:rsid w:val="0E489584"/>
    <w:rsid w:val="0FA45EA5"/>
    <w:rsid w:val="104FAB95"/>
    <w:rsid w:val="1257D0DB"/>
    <w:rsid w:val="139A0136"/>
    <w:rsid w:val="13BECDAF"/>
    <w:rsid w:val="16D11429"/>
    <w:rsid w:val="17AFBCA0"/>
    <w:rsid w:val="181E7C77"/>
    <w:rsid w:val="19069715"/>
    <w:rsid w:val="1A73EBC1"/>
    <w:rsid w:val="1D5BD5A8"/>
    <w:rsid w:val="1E4ED074"/>
    <w:rsid w:val="21AFB432"/>
    <w:rsid w:val="267BCF47"/>
    <w:rsid w:val="2A3BFF4B"/>
    <w:rsid w:val="2C084D6C"/>
    <w:rsid w:val="2DC2D13D"/>
    <w:rsid w:val="309A9A4B"/>
    <w:rsid w:val="32B36335"/>
    <w:rsid w:val="33C99FA0"/>
    <w:rsid w:val="392DD908"/>
    <w:rsid w:val="43229680"/>
    <w:rsid w:val="4BD85003"/>
    <w:rsid w:val="4CDEDE3D"/>
    <w:rsid w:val="5360F09C"/>
    <w:rsid w:val="5543251D"/>
    <w:rsid w:val="5604F260"/>
    <w:rsid w:val="57AF579E"/>
    <w:rsid w:val="57B6ABD2"/>
    <w:rsid w:val="59026D78"/>
    <w:rsid w:val="5BA65AC7"/>
    <w:rsid w:val="5DFE31F6"/>
    <w:rsid w:val="600861C8"/>
    <w:rsid w:val="659EA7A2"/>
    <w:rsid w:val="661F4706"/>
    <w:rsid w:val="6AD058AE"/>
    <w:rsid w:val="6E226969"/>
    <w:rsid w:val="6FE511A2"/>
    <w:rsid w:val="715A0A2B"/>
    <w:rsid w:val="71F2E7B2"/>
    <w:rsid w:val="72C95F1E"/>
    <w:rsid w:val="78F55723"/>
    <w:rsid w:val="798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71CB"/>
  <w15:chartTrackingRefBased/>
  <w15:docId w15:val="{56883AF7-AD9D-4D4F-A3B1-5C61BA8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7FD7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4204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1B13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7FD7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Listeavsnitt">
    <w:name w:val="List Paragraph"/>
    <w:basedOn w:val="Normal"/>
    <w:uiPriority w:val="34"/>
    <w:qFormat/>
    <w:rsid w:val="00CB7FD7"/>
    <w:pPr>
      <w:ind w:left="720"/>
      <w:contextualSpacing/>
    </w:pPr>
    <w:rPr>
      <w:rFonts w:cs="Mangal"/>
      <w:szCs w:val="20"/>
    </w:rPr>
  </w:style>
  <w:style w:type="table" w:styleId="Tabellrutenett">
    <w:name w:val="Table Grid"/>
    <w:basedOn w:val="Vanligtabell"/>
    <w:uiPriority w:val="39"/>
    <w:rsid w:val="00CB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2B420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3379B"/>
    <w:pPr>
      <w:spacing w:after="0" w:line="240" w:lineRule="auto"/>
    </w:pPr>
    <w:rPr>
      <w:rFonts w:cs="Mangal"/>
      <w:sz w:val="20"/>
      <w:szCs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3379B"/>
    <w:rPr>
      <w:rFonts w:cs="Mangal"/>
      <w:sz w:val="20"/>
      <w:szCs w:val="18"/>
    </w:rPr>
  </w:style>
  <w:style w:type="character" w:styleId="Fotnotereferanse">
    <w:name w:val="footnote reference"/>
    <w:basedOn w:val="Standardskriftforavsnitt"/>
    <w:uiPriority w:val="99"/>
    <w:semiHidden/>
    <w:unhideWhenUsed/>
    <w:rsid w:val="0003379B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033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3379B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91B13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FA1B44"/>
    <w:rPr>
      <w:color w:val="954F72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erk">
    <w:name w:val="Strong"/>
    <w:qFormat/>
    <w:rsid w:val="00E854EF"/>
    <w:rPr>
      <w:b/>
      <w:bCs/>
    </w:rPr>
  </w:style>
  <w:style w:type="paragraph" w:styleId="Brdtekst">
    <w:name w:val="Body Text"/>
    <w:basedOn w:val="Normal"/>
    <w:link w:val="BrdtekstTegn"/>
    <w:rsid w:val="00E854EF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nb-NO"/>
    </w:rPr>
  </w:style>
  <w:style w:type="character" w:customStyle="1" w:styleId="BrdtekstTegn">
    <w:name w:val="Brødtekst Tegn"/>
    <w:basedOn w:val="Standardskriftforavsnitt"/>
    <w:link w:val="Brdtekst"/>
    <w:rsid w:val="00E854EF"/>
    <w:rPr>
      <w:rFonts w:ascii="Liberation Serif" w:eastAsia="Noto Serif CJK SC" w:hAnsi="Liberation Serif" w:cs="Lohit Devanagari"/>
      <w:kern w:val="2"/>
      <w:sz w:val="24"/>
      <w:szCs w:val="24"/>
      <w:lang w:val="nb-NO"/>
    </w:rPr>
  </w:style>
  <w:style w:type="paragraph" w:customStyle="1" w:styleId="TableContents">
    <w:name w:val="Table Contents"/>
    <w:basedOn w:val="Normal"/>
    <w:qFormat/>
    <w:rsid w:val="00E854EF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nb-NO"/>
    </w:rPr>
  </w:style>
  <w:style w:type="paragraph" w:customStyle="1" w:styleId="TableHeading">
    <w:name w:val="Table Heading"/>
    <w:basedOn w:val="TableContents"/>
    <w:qFormat/>
    <w:rsid w:val="00E854EF"/>
    <w:pPr>
      <w:jc w:val="center"/>
    </w:pPr>
    <w:rPr>
      <w:b/>
      <w:bCs/>
    </w:rPr>
  </w:style>
  <w:style w:type="table" w:styleId="Rutenettabelllys">
    <w:name w:val="Grid Table Light"/>
    <w:basedOn w:val="Vanligtabell"/>
    <w:uiPriority w:val="40"/>
    <w:rsid w:val="00E854EF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nb-N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a7e9c3-a113-4faa-ae3d-c1713c62edcc">
      <Terms xmlns="http://schemas.microsoft.com/office/infopath/2007/PartnerControls"/>
    </lcf76f155ced4ddcb4097134ff3c332f>
    <TaxCatchAll xmlns="35d1458f-2192-42d8-b087-e9694b915c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F85011B33647B03FF6A36FE9CADB" ma:contentTypeVersion="17" ma:contentTypeDescription="Opprett et nytt dokument." ma:contentTypeScope="" ma:versionID="81fd699aaefaa5fc81329c0a7028c58a">
  <xsd:schema xmlns:xsd="http://www.w3.org/2001/XMLSchema" xmlns:xs="http://www.w3.org/2001/XMLSchema" xmlns:p="http://schemas.microsoft.com/office/2006/metadata/properties" xmlns:ns2="e6a7e9c3-a113-4faa-ae3d-c1713c62edcc" xmlns:ns3="35d1458f-2192-42d8-b087-e9694b915ce2" targetNamespace="http://schemas.microsoft.com/office/2006/metadata/properties" ma:root="true" ma:fieldsID="9113a372daabc8d198edf21daa47e799" ns2:_="" ns3:_="">
    <xsd:import namespace="e6a7e9c3-a113-4faa-ae3d-c1713c62edcc"/>
    <xsd:import namespace="35d1458f-2192-42d8-b087-e9694b915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e9c3-a113-4faa-ae3d-c1713c62e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1458f-2192-42d8-b087-e9694b915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494c5c-58f1-4cfa-9f6e-57a07c07940c}" ma:internalName="TaxCatchAll" ma:showField="CatchAllData" ma:web="35d1458f-2192-42d8-b087-e9694b915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A583B-BF6F-4ABD-9476-E8FF6CB43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CC36-A443-4B98-8001-36B54C92DDEA}">
  <ds:schemaRefs>
    <ds:schemaRef ds:uri="http://schemas.microsoft.com/office/2006/metadata/properties"/>
    <ds:schemaRef ds:uri="http://schemas.microsoft.com/office/infopath/2007/PartnerControls"/>
    <ds:schemaRef ds:uri="216e2f5a-4524-4123-b393-6e4535501f1d"/>
    <ds:schemaRef ds:uri="13022eb5-7c27-4748-b29b-ee6e1418cf1a"/>
  </ds:schemaRefs>
</ds:datastoreItem>
</file>

<file path=customXml/itemProps3.xml><?xml version="1.0" encoding="utf-8"?>
<ds:datastoreItem xmlns:ds="http://schemas.openxmlformats.org/officeDocument/2006/customXml" ds:itemID="{400D88DC-0BA1-456E-BBB0-A04018107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970E9-90B2-4493-A6B0-1C86D8478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Suhail Mushtaq</cp:lastModifiedBy>
  <cp:revision>15</cp:revision>
  <dcterms:created xsi:type="dcterms:W3CDTF">2024-02-07T22:31:00Z</dcterms:created>
  <dcterms:modified xsi:type="dcterms:W3CDTF">2024-06-27T10:05:00Z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0x0101005598F85011B33647B03FF6A36FE9CADB</vt:lpwstr>
  </property>
  <property fmtid="{D5CDD505-2E9C-101B-9397-08002B2CF9AE}" pid="3" name="MediaServiceImageTags">
    <vt:lpwstr/>
  </property>
</Properties>
</file>