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5366D" w:rsidRDefault="00E01CE5" w:rsidP="00E304D8">
      <w:pPr>
        <w:pStyle w:val="Overskrift1"/>
        <w:rPr>
          <w:b w:val="0"/>
          <w:color w:val="F79646"/>
        </w:rPr>
      </w:pPr>
      <w:bookmarkStart w:id="0" w:name="_heading=h.gjdgxs" w:colFirst="0" w:colLast="0"/>
      <w:bookmarkEnd w:id="0"/>
      <w:r>
        <w:t xml:space="preserve">Vedtak om henleggelse av saken etter undersøkelse </w:t>
      </w:r>
    </w:p>
    <w:p w14:paraId="00000002" w14:textId="7E384B9C" w:rsidR="00C5366D" w:rsidRDefault="00E01CE5" w:rsidP="2D896239">
      <w:pPr>
        <w:rPr>
          <w:rFonts w:ascii="Calibri" w:hAnsi="Calibri"/>
          <w:highlight w:val="white"/>
        </w:rPr>
      </w:pPr>
      <w:r w:rsidRPr="2D896239">
        <w:rPr>
          <w:rFonts w:ascii="Calibri" w:hAnsi="Calibri"/>
          <w:highlight w:val="white"/>
        </w:rPr>
        <w:t xml:space="preserve">Barnevernet har undersøkt </w:t>
      </w:r>
      <w:r w:rsidRPr="2D896239">
        <w:rPr>
          <w:rFonts w:ascii="Calibri" w:hAnsi="Calibri"/>
          <w:color w:val="F79546"/>
        </w:rPr>
        <w:t>&lt;</w:t>
      </w:r>
      <w:r w:rsidRPr="2D896239">
        <w:rPr>
          <w:rFonts w:ascii="Calibri" w:hAnsi="Calibri"/>
          <w:color w:val="F79646" w:themeColor="accent6"/>
        </w:rPr>
        <w:t>barnets fornavn</w:t>
      </w:r>
      <w:r w:rsidRPr="2D896239">
        <w:rPr>
          <w:rFonts w:ascii="Calibri" w:hAnsi="Calibri"/>
          <w:color w:val="F79546"/>
        </w:rPr>
        <w:t>&gt;</w:t>
      </w:r>
      <w:r w:rsidRPr="2D896239">
        <w:rPr>
          <w:rFonts w:ascii="Calibri" w:hAnsi="Calibri"/>
        </w:rPr>
        <w:t>s</w:t>
      </w:r>
      <w:r w:rsidRPr="2D896239">
        <w:rPr>
          <w:rFonts w:ascii="Calibri" w:hAnsi="Calibri"/>
          <w:highlight w:val="white"/>
        </w:rPr>
        <w:t xml:space="preserve"> omsorgssituasjon og behov og konkluderer med å henlegge saken. </w:t>
      </w:r>
      <w:r w:rsidR="6F63B9B7" w:rsidRPr="2D896239">
        <w:rPr>
          <w:rFonts w:ascii="Calibri" w:hAnsi="Calibri"/>
          <w:color w:val="F79646" w:themeColor="accent6"/>
          <w:highlight w:val="white"/>
        </w:rPr>
        <w:t>&lt;</w:t>
      </w:r>
      <w:r w:rsidR="6E8530C3" w:rsidRPr="2D896239">
        <w:rPr>
          <w:rFonts w:ascii="Calibri" w:hAnsi="Calibri"/>
          <w:color w:val="F79646" w:themeColor="accent6"/>
          <w:highlight w:val="white"/>
        </w:rPr>
        <w:t>Vi har</w:t>
      </w:r>
      <w:r w:rsidR="6F63B9B7" w:rsidRPr="2D896239">
        <w:rPr>
          <w:rFonts w:ascii="Calibri" w:hAnsi="Calibri"/>
          <w:color w:val="F79646" w:themeColor="accent6"/>
          <w:highlight w:val="white"/>
        </w:rPr>
        <w:t xml:space="preserve"> tilbud</w:t>
      </w:r>
      <w:r w:rsidR="2755B71E" w:rsidRPr="2D896239">
        <w:rPr>
          <w:rFonts w:ascii="Calibri" w:hAnsi="Calibri"/>
          <w:color w:val="F79646" w:themeColor="accent6"/>
          <w:highlight w:val="white"/>
        </w:rPr>
        <w:t>t</w:t>
      </w:r>
      <w:r w:rsidR="6F63B9B7" w:rsidRPr="2D896239">
        <w:rPr>
          <w:rFonts w:ascii="Calibri" w:hAnsi="Calibri"/>
          <w:color w:val="F79646" w:themeColor="accent6"/>
          <w:highlight w:val="white"/>
        </w:rPr>
        <w:t xml:space="preserve"> </w:t>
      </w:r>
      <w:r w:rsidR="379A2F5A" w:rsidRPr="2D896239">
        <w:rPr>
          <w:rFonts w:ascii="Calibri" w:hAnsi="Calibri"/>
          <w:color w:val="F79646" w:themeColor="accent6"/>
          <w:highlight w:val="white"/>
        </w:rPr>
        <w:t xml:space="preserve">dere </w:t>
      </w:r>
      <w:r w:rsidR="6F63B9B7" w:rsidRPr="2D896239">
        <w:rPr>
          <w:rFonts w:ascii="Calibri" w:hAnsi="Calibri"/>
          <w:color w:val="F79646" w:themeColor="accent6"/>
          <w:highlight w:val="white"/>
        </w:rPr>
        <w:t xml:space="preserve">hjelp i form av </w:t>
      </w:r>
      <w:r w:rsidR="6F63B9B7" w:rsidRPr="2D896239">
        <w:rPr>
          <w:rFonts w:ascii="Calibri" w:hAnsi="Calibri"/>
          <w:color w:val="F79646" w:themeColor="accent6"/>
        </w:rPr>
        <w:t>&lt;hjelpetiltak&gt;. Dere har takket nei og har heller ikke foreslått andre aktuelle hjelpetiltak.&gt;</w:t>
      </w:r>
      <w:r w:rsidR="239F8F4E" w:rsidRPr="2D896239">
        <w:rPr>
          <w:rFonts w:ascii="Calibri" w:hAnsi="Calibri"/>
          <w:color w:val="F79646" w:themeColor="accent6"/>
        </w:rPr>
        <w:t xml:space="preserve"> / &lt;</w:t>
      </w:r>
      <w:r w:rsidR="239F8F4E" w:rsidRPr="2D896239">
        <w:rPr>
          <w:color w:val="F79646" w:themeColor="accent6"/>
        </w:rPr>
        <w:t>Vår vurdering er at barnet ikke har behov for hjelpetiltak.</w:t>
      </w:r>
      <w:r w:rsidR="239F8F4E" w:rsidRPr="2D896239">
        <w:rPr>
          <w:rFonts w:ascii="Calibri" w:hAnsi="Calibri"/>
          <w:color w:val="F79646" w:themeColor="accent6"/>
        </w:rPr>
        <w:t>&gt;</w:t>
      </w:r>
      <w:r w:rsidR="6F63B9B7" w:rsidRPr="2D896239">
        <w:rPr>
          <w:rFonts w:ascii="Calibri" w:hAnsi="Calibri"/>
        </w:rPr>
        <w:t xml:space="preserve"> </w:t>
      </w:r>
      <w:r w:rsidRPr="2D896239">
        <w:rPr>
          <w:rFonts w:ascii="Calibri" w:hAnsi="Calibri"/>
          <w:highlight w:val="white"/>
        </w:rPr>
        <w:t xml:space="preserve">Det betyr at saken er avsluttet fra vår side. I dette vedtaket beskriver vi </w:t>
      </w:r>
      <w:r w:rsidRPr="2D896239">
        <w:rPr>
          <w:rFonts w:ascii="Calibri" w:hAnsi="Calibri"/>
          <w:color w:val="F79546"/>
        </w:rPr>
        <w:t>&lt;</w:t>
      </w:r>
      <w:r w:rsidRPr="2D896239">
        <w:rPr>
          <w:rFonts w:ascii="Calibri" w:hAnsi="Calibri"/>
          <w:color w:val="F79646" w:themeColor="accent6"/>
        </w:rPr>
        <w:t>barnets fornavn</w:t>
      </w:r>
      <w:r w:rsidRPr="2D896239">
        <w:rPr>
          <w:rFonts w:ascii="Calibri" w:hAnsi="Calibri"/>
          <w:color w:val="F79546"/>
        </w:rPr>
        <w:t>&gt;</w:t>
      </w:r>
      <w:r w:rsidRPr="2D896239">
        <w:rPr>
          <w:rFonts w:ascii="Calibri" w:hAnsi="Calibri"/>
        </w:rPr>
        <w:t>s</w:t>
      </w:r>
      <w:r w:rsidRPr="2D896239">
        <w:rPr>
          <w:rFonts w:ascii="Calibri" w:hAnsi="Calibri"/>
          <w:highlight w:val="white"/>
        </w:rPr>
        <w:t xml:space="preserve"> situasjon og hva vi har lagt vekt på.</w:t>
      </w:r>
    </w:p>
    <w:p w14:paraId="00000003" w14:textId="77777777" w:rsidR="00C5366D" w:rsidRDefault="00C5366D">
      <w:pPr>
        <w:rPr>
          <w:rFonts w:ascii="Calibri" w:hAnsi="Calibri"/>
          <w:highlight w:val="white"/>
        </w:rPr>
      </w:pPr>
    </w:p>
    <w:p w14:paraId="00000005" w14:textId="29DB572E" w:rsidR="00C5366D" w:rsidRDefault="00C5366D" w:rsidP="479FC8DA">
      <w:pPr>
        <w:spacing w:after="120" w:line="259" w:lineRule="auto"/>
        <w:rPr>
          <w:rFonts w:ascii="Calibri" w:hAnsi="Calibri"/>
          <w:color w:val="00B0F0"/>
        </w:rPr>
      </w:pPr>
      <w:r w:rsidRPr="479FC8DA">
        <w:rPr>
          <w:rFonts w:ascii="Calibri" w:hAnsi="Calibri"/>
          <w:color w:val="F79546"/>
          <w:highlight w:val="white"/>
        </w:rPr>
        <w:t>&lt;Forelder 1&gt;, &lt;Forelder 2&gt;</w:t>
      </w:r>
      <w:r w:rsidRPr="479FC8DA">
        <w:rPr>
          <w:rFonts w:ascii="Calibri" w:hAnsi="Calibri"/>
          <w:highlight w:val="white"/>
        </w:rPr>
        <w:t xml:space="preserve"> og </w:t>
      </w:r>
      <w:r w:rsidRPr="479FC8DA">
        <w:rPr>
          <w:rFonts w:ascii="Calibri" w:hAnsi="Calibri"/>
          <w:color w:val="F79546"/>
          <w:highlight w:val="white"/>
        </w:rPr>
        <w:t>&lt;ungdom&gt;</w:t>
      </w:r>
      <w:r w:rsidRPr="479FC8DA">
        <w:rPr>
          <w:rFonts w:ascii="Calibri" w:hAnsi="Calibri"/>
          <w:highlight w:val="white"/>
        </w:rPr>
        <w:t xml:space="preserve"> er </w:t>
      </w:r>
      <w:r w:rsidRPr="479FC8DA">
        <w:rPr>
          <w:rFonts w:ascii="Calibri" w:hAnsi="Calibri"/>
          <w:color w:val="F79546"/>
          <w:highlight w:val="white"/>
        </w:rPr>
        <w:t>&lt;part/parter&gt;</w:t>
      </w:r>
      <w:r w:rsidRPr="479FC8DA">
        <w:rPr>
          <w:rFonts w:ascii="Calibri" w:hAnsi="Calibri"/>
          <w:highlight w:val="white"/>
        </w:rPr>
        <w:t xml:space="preserve"> i denne saken. </w:t>
      </w:r>
      <w:r w:rsidRPr="479FC8DA">
        <w:rPr>
          <w:rFonts w:ascii="Calibri" w:hAnsi="Calibri"/>
          <w:color w:val="F79546"/>
          <w:highlight w:val="white"/>
        </w:rPr>
        <w:t>&lt;Dere får hvert deres eksemplar av dette vedtaket.</w:t>
      </w:r>
      <w:r w:rsidRPr="479FC8DA">
        <w:rPr>
          <w:rFonts w:ascii="Calibri" w:hAnsi="Calibri"/>
          <w:color w:val="F79546"/>
        </w:rPr>
        <w:t>&gt;</w:t>
      </w:r>
      <w:bookmarkStart w:id="1" w:name="_heading=h.30j0zll"/>
      <w:bookmarkEnd w:id="1"/>
    </w:p>
    <w:p w14:paraId="00000006" w14:textId="77777777" w:rsidR="00C5366D" w:rsidRDefault="00E01CE5" w:rsidP="00E304D8">
      <w:pPr>
        <w:pStyle w:val="Overskrift2"/>
        <w:rPr>
          <w:b w:val="0"/>
        </w:rPr>
      </w:pPr>
      <w:r>
        <w:t>Vedtak</w:t>
      </w:r>
    </w:p>
    <w:p w14:paraId="04275AE7" w14:textId="60E22A06" w:rsidR="00C5366D" w:rsidRDefault="7B88A4E8" w:rsidP="2D896239">
      <w:r>
        <w:t>Barnevernet henlegger saken uten å sette i gang hjelpetiltak.</w:t>
      </w:r>
      <w:r w:rsidR="07666291">
        <w:t xml:space="preserve"> </w:t>
      </w:r>
    </w:p>
    <w:p w14:paraId="09C99601" w14:textId="05EB51A4" w:rsidR="2D896239" w:rsidRDefault="2D896239" w:rsidP="2D896239"/>
    <w:p w14:paraId="3E6ADF48" w14:textId="767524FB" w:rsidR="00C5366D" w:rsidRDefault="7B88A4E8" w:rsidP="479FC8DA">
      <w:pPr>
        <w:rPr>
          <w:rFonts w:ascii="Aptos" w:eastAsia="Aptos" w:hAnsi="Aptos" w:cs="Aptos"/>
          <w:b/>
          <w:bCs/>
          <w:i/>
          <w:iCs/>
          <w:sz w:val="22"/>
          <w:szCs w:val="22"/>
        </w:rPr>
      </w:pPr>
      <w:r>
        <w:t>Vedtaket er gjort etter barnevernsloven § 2-2 tredje ledd og kapittel 3 til 6. Der står det blant annet at barnevernet skal undersøke barnets helhetlige omsorgssituasjon og behov og vurdere om barnet</w:t>
      </w:r>
      <w:r w:rsidRPr="479FC8DA">
        <w:rPr>
          <w:color w:val="F79546"/>
        </w:rPr>
        <w:t xml:space="preserve"> </w:t>
      </w:r>
      <w:r w:rsidRPr="479FC8DA">
        <w:t>trenger hjelp fra barnevernet.</w:t>
      </w:r>
      <w:r w:rsidR="0E2E48A1" w:rsidRPr="479FC8DA">
        <w:t xml:space="preserve"> </w:t>
      </w:r>
      <w:r w:rsidR="01D09FCA" w:rsidRPr="479FC8DA">
        <w:t xml:space="preserve"> </w:t>
      </w:r>
    </w:p>
    <w:p w14:paraId="0000000A" w14:textId="4DEE7341" w:rsidR="00C5366D" w:rsidRDefault="00C5366D">
      <w:pPr>
        <w:rPr>
          <w:rFonts w:ascii="Calibri" w:hAnsi="Calibri"/>
        </w:rPr>
      </w:pPr>
    </w:p>
    <w:p w14:paraId="0000000B" w14:textId="77777777" w:rsidR="00C5366D" w:rsidRPr="00E304D8" w:rsidRDefault="00E01CE5" w:rsidP="00E304D8">
      <w:pPr>
        <w:pStyle w:val="Overskrift2"/>
      </w:pPr>
      <w:bookmarkStart w:id="2" w:name="_heading=h.1fob9te" w:colFirst="0" w:colLast="0"/>
      <w:bookmarkEnd w:id="2"/>
      <w:r w:rsidRPr="00E304D8">
        <w:t>Hvilke opplysninger har kommet fram i undersøkelsen?</w:t>
      </w:r>
    </w:p>
    <w:p w14:paraId="0000000D" w14:textId="6FC6E4AE" w:rsidR="00C5366D" w:rsidRPr="00E304D8" w:rsidRDefault="00E01CE5" w:rsidP="00E304D8">
      <w:pPr>
        <w:rPr>
          <w:b/>
          <w:sz w:val="28"/>
          <w:szCs w:val="28"/>
        </w:rPr>
      </w:pPr>
      <w:r>
        <w:t xml:space="preserve">Dette er opplysninger som har kommet fram i undersøkelsen, og som har betydning for vedtaket: </w:t>
      </w:r>
      <w:bookmarkStart w:id="3" w:name="_heading=h.3znysh7" w:colFirst="0" w:colLast="0"/>
      <w:bookmarkEnd w:id="3"/>
    </w:p>
    <w:p w14:paraId="0000000E" w14:textId="77777777" w:rsidR="00C5366D" w:rsidRDefault="00E01CE5" w:rsidP="00E304D8">
      <w:pPr>
        <w:pStyle w:val="Overskrift3"/>
        <w:rPr>
          <w:b w:val="0"/>
        </w:rPr>
      </w:pPr>
      <w:r>
        <w:t>Historikk</w:t>
      </w:r>
    </w:p>
    <w:p w14:paraId="0000000F" w14:textId="77777777" w:rsidR="00C5366D" w:rsidRDefault="00E01CE5">
      <w:pPr>
        <w:rPr>
          <w:color w:val="00B0F0"/>
        </w:rPr>
      </w:pPr>
      <w:r>
        <w:rPr>
          <w:color w:val="00B0F0"/>
          <w:highlight w:val="white"/>
        </w:rPr>
        <w:t xml:space="preserve">Her skal du skrive et kort avsnitt som gir et visst inntrykk av barnets/ungdommens bakgrunn: kort om bekymringsmeldingen, familie, boforhold, eventuelle flyttinger og tidligere kontakt med barnevernet. </w:t>
      </w:r>
    </w:p>
    <w:p w14:paraId="00000010" w14:textId="77777777" w:rsidR="00C5366D" w:rsidRDefault="00C5366D">
      <w:pPr>
        <w:rPr>
          <w:rFonts w:ascii="Calibri" w:hAnsi="Calibri"/>
          <w:color w:val="00B0F0"/>
        </w:rPr>
      </w:pPr>
    </w:p>
    <w:p w14:paraId="00000011" w14:textId="77777777" w:rsidR="00C5366D" w:rsidRDefault="00E01CE5" w:rsidP="00E304D8">
      <w:pPr>
        <w:pStyle w:val="Overskrift3"/>
        <w:rPr>
          <w:color w:val="434343"/>
        </w:rPr>
      </w:pPr>
      <w:r w:rsidRPr="00E304D8">
        <w:rPr>
          <w:color w:val="F79646" w:themeColor="accent6"/>
        </w:rPr>
        <w:t>&lt;Barnets fornavn&gt;</w:t>
      </w:r>
      <w:r w:rsidRPr="00E304D8">
        <w:t>s situasjon</w:t>
      </w:r>
    </w:p>
    <w:p w14:paraId="00000012" w14:textId="77777777" w:rsidR="00C5366D" w:rsidRDefault="00E01CE5">
      <w:pPr>
        <w:rPr>
          <w:color w:val="00B0F0"/>
          <w:highlight w:val="white"/>
        </w:rPr>
      </w:pPr>
      <w:r>
        <w:rPr>
          <w:color w:val="00B0F0"/>
          <w:highlight w:val="white"/>
        </w:rPr>
        <w:t xml:space="preserve">Hvilke opplysninger har kommet fram i undersøkelsen som er relevante for bekymringsmeldingen, </w:t>
      </w:r>
      <w:r>
        <w:rPr>
          <w:color w:val="00B0F0"/>
        </w:rPr>
        <w:t>for eksempel fra skole, lege og partene selv</w:t>
      </w:r>
      <w:r>
        <w:rPr>
          <w:color w:val="00B0F0"/>
          <w:highlight w:val="white"/>
        </w:rPr>
        <w:t xml:space="preserve">? Beskriv fakta om barnets og familiens situasjon med tydelige kilder, for eksempel samspill, </w:t>
      </w:r>
      <w:proofErr w:type="gramStart"/>
      <w:r>
        <w:rPr>
          <w:color w:val="00B0F0"/>
          <w:highlight w:val="white"/>
        </w:rPr>
        <w:t>bosituasjon,</w:t>
      </w:r>
      <w:proofErr w:type="gramEnd"/>
      <w:r>
        <w:rPr>
          <w:color w:val="00B0F0"/>
          <w:highlight w:val="white"/>
        </w:rPr>
        <w:t xml:space="preserve"> foreldres rus. Ta bare med «aktive fakta», altså fakta som er relevante for bekymringsmeldingen og vurderingen, og som kan legges på vektskålen – både fakta som støtter opp om konklusjonen, og fakta som ikke gjør det. Unngå vurderinger. Bruk et språk som foreldre kan forstå.</w:t>
      </w:r>
    </w:p>
    <w:p w14:paraId="00000013" w14:textId="77777777" w:rsidR="00C5366D" w:rsidRDefault="00E01CE5" w:rsidP="00E304D8">
      <w:pPr>
        <w:pStyle w:val="Overskrift3"/>
        <w:rPr>
          <w:color w:val="434343"/>
        </w:rPr>
      </w:pPr>
      <w:r>
        <w:rPr>
          <w:color w:val="00B0F0"/>
          <w:highlight w:val="white"/>
        </w:rPr>
        <w:lastRenderedPageBreak/>
        <w:br/>
      </w:r>
      <w:r w:rsidRPr="00E304D8">
        <w:rPr>
          <w:color w:val="F79646" w:themeColor="accent6"/>
        </w:rPr>
        <w:t>&lt;Barnets fornavn&gt;</w:t>
      </w:r>
      <w:r w:rsidRPr="00E304D8">
        <w:t>s meninger</w:t>
      </w:r>
    </w:p>
    <w:p w14:paraId="00000014" w14:textId="77777777" w:rsidR="00C5366D" w:rsidRDefault="00E01CE5">
      <w:pPr>
        <w:rPr>
          <w:color w:val="00B0F0"/>
          <w:highlight w:val="white"/>
        </w:rPr>
      </w:pPr>
      <w:r>
        <w:rPr>
          <w:color w:val="00B0F0"/>
          <w:highlight w:val="white"/>
        </w:rPr>
        <w:t>Hva mener barnet/ungdommen om sin egen og familiens situasjon og om bekymringsmeldingen? Hvilke ønsker om og behov for hjelp gir hen eventuelt uttrykk for? Hva mener barnet/ungdommen om eventuelle foreslåtte tiltak?</w:t>
      </w:r>
      <w:r>
        <w:rPr>
          <w:i/>
          <w:color w:val="00B0F0"/>
        </w:rPr>
        <w:t xml:space="preserve"> </w:t>
      </w:r>
      <w:r>
        <w:rPr>
          <w:color w:val="00B0F0"/>
          <w:highlight w:val="white"/>
        </w:rPr>
        <w:t>Få også fram hvordan barnet har gitt uttrykk for sin mening, for eksempel gjennom barnesamtale. Hvem var til stede?</w:t>
      </w:r>
    </w:p>
    <w:p w14:paraId="00000015" w14:textId="77777777" w:rsidR="00C5366D" w:rsidRPr="00E304D8" w:rsidRDefault="00E01CE5" w:rsidP="00E304D8">
      <w:pPr>
        <w:pStyle w:val="Overskrift3"/>
        <w:rPr>
          <w:color w:val="F79646" w:themeColor="accent6"/>
        </w:rPr>
      </w:pPr>
      <w:r w:rsidRPr="00E304D8">
        <w:rPr>
          <w:color w:val="F79646" w:themeColor="accent6"/>
          <w:highlight w:val="white"/>
        </w:rPr>
        <w:br/>
        <w:t>&lt;</w:t>
      </w:r>
      <w:r w:rsidRPr="00E304D8">
        <w:rPr>
          <w:color w:val="F79646" w:themeColor="accent6"/>
        </w:rPr>
        <w:t>Foreldrenes/Fars/Mors meninger</w:t>
      </w:r>
      <w:r w:rsidRPr="00E304D8">
        <w:rPr>
          <w:color w:val="F79646" w:themeColor="accent6"/>
          <w:highlight w:val="white"/>
        </w:rPr>
        <w:t>&gt;</w:t>
      </w:r>
    </w:p>
    <w:p w14:paraId="00000016" w14:textId="77777777" w:rsidR="00C5366D" w:rsidRDefault="00E01CE5">
      <w:pPr>
        <w:rPr>
          <w:color w:val="00B0F0"/>
        </w:rPr>
      </w:pPr>
      <w:r>
        <w:rPr>
          <w:color w:val="00B0F0"/>
          <w:highlight w:val="white"/>
        </w:rPr>
        <w:t>Hva mener foreldrene om barnets og familiens situasjon og om bekymringsmeldingen? Hvilke ønsker om og behov for hjelp gir de uttrykk for? H</w:t>
      </w:r>
      <w:r>
        <w:rPr>
          <w:color w:val="00B0F0"/>
        </w:rPr>
        <w:t xml:space="preserve">va mener foreldrene om eventuelle anbefalte tiltak?  </w:t>
      </w:r>
    </w:p>
    <w:p w14:paraId="00000017" w14:textId="77777777" w:rsidR="00C5366D" w:rsidRDefault="00E01CE5" w:rsidP="00E304D8">
      <w:pPr>
        <w:pStyle w:val="Overskrift2"/>
      </w:pPr>
      <w:r>
        <w:br/>
        <w:t xml:space="preserve">Barnevernets vurdering </w:t>
      </w:r>
    </w:p>
    <w:p w14:paraId="00000018" w14:textId="77777777" w:rsidR="00C5366D" w:rsidRDefault="00E01CE5">
      <w:bookmarkStart w:id="4" w:name="_heading=h.2et92p0" w:colFirst="0" w:colLast="0"/>
      <w:bookmarkEnd w:id="4"/>
      <w:r>
        <w:t xml:space="preserve">Barnevernet skal vurdere om </w:t>
      </w:r>
      <w:r>
        <w:rPr>
          <w:color w:val="F79546"/>
        </w:rPr>
        <w:t>&lt;barnets fornavn&gt;</w:t>
      </w:r>
      <w:r>
        <w:t xml:space="preserve">s omsorgssituasjon gjør at </w:t>
      </w:r>
      <w:r>
        <w:rPr>
          <w:color w:val="ED7D31"/>
          <w:sz w:val="22"/>
          <w:szCs w:val="22"/>
        </w:rPr>
        <w:t>&lt;han/hun/hen&gt;</w:t>
      </w:r>
      <w:r>
        <w:t xml:space="preserve"> har behov for hjelp fra barnevernet. Vi skal også vurdere hvilke hjelpetiltak som egner seg til å møte barnets og familiens behov og til å bidra til positiv endring. Barnets beste er alltid det viktigste hensynet. Disse kravene står i barnevernsloven § 3-1 og 1-3. </w:t>
      </w:r>
    </w:p>
    <w:p w14:paraId="00000019" w14:textId="77777777" w:rsidR="00C5366D" w:rsidRDefault="00C5366D">
      <w:pPr>
        <w:pStyle w:val="Overskrift2"/>
        <w:keepNext w:val="0"/>
        <w:keepLines w:val="0"/>
        <w:spacing w:before="0" w:after="0" w:line="259" w:lineRule="auto"/>
        <w:rPr>
          <w:rFonts w:ascii="Calibri" w:hAnsi="Calibri"/>
          <w:sz w:val="24"/>
          <w:szCs w:val="24"/>
        </w:rPr>
      </w:pPr>
      <w:bookmarkStart w:id="5" w:name="_heading=h.tyjcwt" w:colFirst="0" w:colLast="0"/>
      <w:bookmarkEnd w:id="5"/>
    </w:p>
    <w:p w14:paraId="0000001A" w14:textId="77777777" w:rsidR="00C5366D" w:rsidRDefault="00E01CE5" w:rsidP="00E304D8">
      <w:pPr>
        <w:pStyle w:val="Overskrift3"/>
      </w:pPr>
      <w:bookmarkStart w:id="6" w:name="_heading=h.3dy6vkm" w:colFirst="0" w:colLast="0"/>
      <w:bookmarkEnd w:id="6"/>
      <w:r>
        <w:t xml:space="preserve">Vurdering av </w:t>
      </w:r>
      <w:r>
        <w:rPr>
          <w:color w:val="F79646"/>
        </w:rPr>
        <w:t>&lt;Barnets fornavn&gt;</w:t>
      </w:r>
      <w:r>
        <w:t xml:space="preserve">s omsorgssituasjon </w:t>
      </w:r>
    </w:p>
    <w:p w14:paraId="0000001B" w14:textId="77777777" w:rsidR="00C5366D" w:rsidRDefault="00E01CE5">
      <w:pPr>
        <w:rPr>
          <w:color w:val="00B0F0"/>
        </w:rPr>
      </w:pPr>
      <w:r>
        <w:rPr>
          <w:color w:val="00B0F0"/>
        </w:rPr>
        <w:t>Her kommer barnevernets vurdering basert på faktagrunnlaget og barnevernsfaglig kompetanse. Hvordan vurderer vi barnets behov og situasjon etter det som har kommet fram i undersøkelsen? Hva forteller informasjonen oss om barnets omsorgssituasjon – har vi fått bekreftet eller avkreftet bekymring? Har det oppstått ny bekymring underveis? Hva legger vi vekt på, og hvorfor? Vi kan få motstridende informasjon fra forskjellige kilder, hva veier tyngst og hvorfor? Tilsier barnets omsorgssituasjon/atferd at barnet har behov for hjelp fra barnevernet? Hvorfor er det behov / ikke behov for hjelpetiltak? Få med hva barnet og foreldrene mener, og hvordan meningene er vektlagt. Få fram hvilke momenter vi har lagt mest vekt på, og hvorfor det ikke er grunnlag for hjelpetiltak.</w:t>
      </w:r>
    </w:p>
    <w:p w14:paraId="0000001C" w14:textId="77777777" w:rsidR="00C5366D" w:rsidRDefault="00C5366D">
      <w:pPr>
        <w:pBdr>
          <w:top w:val="nil"/>
          <w:left w:val="nil"/>
          <w:bottom w:val="nil"/>
          <w:right w:val="nil"/>
          <w:between w:val="nil"/>
        </w:pBdr>
        <w:spacing w:line="259" w:lineRule="auto"/>
        <w:rPr>
          <w:rFonts w:ascii="Calibri" w:hAnsi="Calibri"/>
          <w:color w:val="000000"/>
        </w:rPr>
      </w:pPr>
    </w:p>
    <w:p w14:paraId="0000001D" w14:textId="77777777" w:rsidR="00C5366D" w:rsidRPr="00E304D8" w:rsidRDefault="00E01CE5" w:rsidP="00E304D8">
      <w:pPr>
        <w:pStyle w:val="Overskrift3"/>
        <w:rPr>
          <w:rFonts w:ascii="Calibri" w:hAnsi="Calibri"/>
          <w:color w:val="F79646" w:themeColor="accent6"/>
        </w:rPr>
      </w:pPr>
      <w:r w:rsidRPr="00E304D8">
        <w:rPr>
          <w:color w:val="F79646" w:themeColor="accent6"/>
        </w:rPr>
        <w:t>&lt;Hvilke vurderinger har vi gjort om hjelpetiltak?&gt;</w:t>
      </w:r>
    </w:p>
    <w:p w14:paraId="0000001E" w14:textId="77777777" w:rsidR="00C5366D" w:rsidRDefault="00E01CE5">
      <w:pPr>
        <w:rPr>
          <w:color w:val="00B0F0"/>
        </w:rPr>
      </w:pPr>
      <w:r>
        <w:rPr>
          <w:color w:val="00B0F0"/>
        </w:rPr>
        <w:t>Ta med dette avsnittet hvis det er aktuelt, fjern hele avsnittet hvis det ikke har vært aktuelt å vurdere hjelpetiltak:</w:t>
      </w:r>
      <w:r>
        <w:rPr>
          <w:color w:val="00B0F0"/>
        </w:rPr>
        <w:br/>
        <w:t xml:space="preserve"> </w:t>
      </w:r>
      <w:r>
        <w:br/>
      </w:r>
      <w:r>
        <w:rPr>
          <w:color w:val="00B0F0"/>
        </w:rPr>
        <w:t xml:space="preserve">Hva har vår vurdering av omsorgssituasjonen å si for veien videre – hvorfor skal vi ikke sette inn hjelpetiltak? Hvilke hjelpetiltak har vi vurdert / ønsker partene seg? Hvorfor mener vi at </w:t>
      </w:r>
      <w:r>
        <w:rPr>
          <w:color w:val="00B0F0"/>
        </w:rPr>
        <w:lastRenderedPageBreak/>
        <w:t xml:space="preserve">de aktuelle tiltakene egner seg / ikke egner seg til å møte barnets og familiens behov? Hvorfor er akkurat disse tiltakene best for dette barnet? Hvis relevant: Hvordan tar tiltakene hensyn til barnets nettverk og familie og den etniske, kulturelle, språklige og religiøse bakgrunnen? Hvordan vurderer vi barnets meninger ut fra modenhet, alder og situasjon, og hvordan vekter vi barnets meninger opp mot faglige hensyn? Hvor mye kan vi vektlegge av det barnet ønsker seg? </w:t>
      </w:r>
      <w:r>
        <w:br/>
      </w:r>
    </w:p>
    <w:p w14:paraId="0000001F" w14:textId="77777777" w:rsidR="00C5366D" w:rsidRDefault="00E01CE5" w:rsidP="00E304D8">
      <w:pPr>
        <w:pStyle w:val="Overskrift2"/>
      </w:pPr>
      <w:r>
        <w:t>Er du uenig i avgjørelsen, kan du klage innen 3 uker</w:t>
      </w:r>
    </w:p>
    <w:p w14:paraId="00000021" w14:textId="0BD1195E" w:rsidR="00C5366D" w:rsidRPr="00E304D8" w:rsidRDefault="00E01CE5">
      <w:r>
        <w:t>Du som er part i saken, har rett til å klage på avgjørelsen innen tre uker fra du fikk vedtaket. Barnevernet kan hjelpe deg med å skrive klagen og få innsyn i sakens dokumenter hvis det er aktuelt.</w:t>
      </w:r>
      <w:r>
        <w:rPr>
          <w:sz w:val="18"/>
          <w:szCs w:val="18"/>
        </w:rPr>
        <w:t xml:space="preserve"> </w:t>
      </w:r>
    </w:p>
    <w:p w14:paraId="00000022" w14:textId="77777777" w:rsidR="00C5366D" w:rsidRDefault="00E01CE5" w:rsidP="00E304D8">
      <w:pPr>
        <w:pStyle w:val="Overskrift3"/>
      </w:pPr>
      <w:r>
        <w:t xml:space="preserve">Slik klager du på et vedtak </w:t>
      </w:r>
    </w:p>
    <w:p w14:paraId="00000023" w14:textId="77777777" w:rsidR="00C5366D" w:rsidRDefault="00E01CE5">
      <w:pPr>
        <w:rPr>
          <w:rFonts w:ascii="Calibri" w:hAnsi="Calibri"/>
        </w:rPr>
      </w:pPr>
      <w:r>
        <w:rPr>
          <w:rFonts w:ascii="Calibri" w:hAnsi="Calibri"/>
        </w:rPr>
        <w:t xml:space="preserve">I klagen </w:t>
      </w:r>
      <w:r>
        <w:t>oppgir du</w:t>
      </w:r>
      <w:r>
        <w:rPr>
          <w:rFonts w:ascii="Calibri" w:hAnsi="Calibri"/>
        </w:rPr>
        <w:t xml:space="preserve"> </w:t>
      </w:r>
    </w:p>
    <w:p w14:paraId="00000024" w14:textId="77777777" w:rsidR="00C5366D" w:rsidRDefault="00E01CE5">
      <w:pPr>
        <w:numPr>
          <w:ilvl w:val="0"/>
          <w:numId w:val="2"/>
        </w:numPr>
      </w:pPr>
      <w:r>
        <w:rPr>
          <w:rFonts w:ascii="Calibri" w:hAnsi="Calibri"/>
        </w:rPr>
        <w:t xml:space="preserve">hvilket vedtak du klager på </w:t>
      </w:r>
    </w:p>
    <w:p w14:paraId="00000025" w14:textId="77777777" w:rsidR="00C5366D" w:rsidRDefault="00E01CE5">
      <w:pPr>
        <w:numPr>
          <w:ilvl w:val="0"/>
          <w:numId w:val="2"/>
        </w:numPr>
      </w:pPr>
      <w:r>
        <w:rPr>
          <w:rFonts w:ascii="Calibri" w:hAnsi="Calibri"/>
        </w:rPr>
        <w:t xml:space="preserve">hva du er uenig i </w:t>
      </w:r>
    </w:p>
    <w:p w14:paraId="00000026" w14:textId="77777777" w:rsidR="00C5366D" w:rsidRDefault="00E01CE5">
      <w:pPr>
        <w:numPr>
          <w:ilvl w:val="0"/>
          <w:numId w:val="2"/>
        </w:numPr>
      </w:pPr>
      <w:r>
        <w:rPr>
          <w:rFonts w:ascii="Calibri" w:hAnsi="Calibri"/>
        </w:rPr>
        <w:t xml:space="preserve">hvorfor du er uenig </w:t>
      </w:r>
    </w:p>
    <w:p w14:paraId="00000027" w14:textId="77777777" w:rsidR="00C5366D" w:rsidRDefault="00E01CE5">
      <w:pPr>
        <w:numPr>
          <w:ilvl w:val="0"/>
          <w:numId w:val="2"/>
        </w:numPr>
      </w:pPr>
      <w:r>
        <w:rPr>
          <w:rFonts w:ascii="Calibri" w:hAnsi="Calibri"/>
        </w:rPr>
        <w:t xml:space="preserve">hvilke endringer du ønsker </w:t>
      </w:r>
    </w:p>
    <w:p w14:paraId="00000028" w14:textId="77777777" w:rsidR="00C5366D" w:rsidRDefault="00E01CE5">
      <w:pPr>
        <w:rPr>
          <w:rFonts w:ascii="Calibri" w:hAnsi="Calibri"/>
        </w:rPr>
      </w:pPr>
      <w:r>
        <w:rPr>
          <w:rFonts w:ascii="Calibri" w:hAnsi="Calibri"/>
        </w:rPr>
        <w:t xml:space="preserve"> </w:t>
      </w:r>
      <w:r>
        <w:rPr>
          <w:rFonts w:ascii="Calibri" w:hAnsi="Calibri"/>
        </w:rPr>
        <w:br/>
      </w:r>
      <w:r>
        <w:rPr>
          <w:rFonts w:ascii="Calibri" w:hAnsi="Calibri"/>
          <w:color w:val="F79546"/>
        </w:rPr>
        <w:t xml:space="preserve">Du finner klageskjema på kommunens nettsider: &lt;lenke&gt; </w:t>
      </w:r>
      <w:r>
        <w:rPr>
          <w:rFonts w:ascii="Calibri" w:hAnsi="Calibri"/>
          <w:color w:val="F79546"/>
          <w:sz w:val="18"/>
          <w:szCs w:val="18"/>
        </w:rPr>
        <w:t xml:space="preserve">/ </w:t>
      </w:r>
      <w:r>
        <w:rPr>
          <w:rFonts w:ascii="Calibri" w:hAnsi="Calibri"/>
          <w:color w:val="F79546"/>
        </w:rPr>
        <w:t xml:space="preserve">Du klager i kommunens innsynsløsning for barnevernssaker: &lt;lenke&gt; </w:t>
      </w:r>
      <w:r>
        <w:rPr>
          <w:rFonts w:ascii="Calibri" w:hAnsi="Calibri"/>
        </w:rPr>
        <w:br/>
        <w:t xml:space="preserve"> </w:t>
      </w:r>
      <w:r>
        <w:rPr>
          <w:rFonts w:ascii="Calibri" w:hAnsi="Calibri"/>
        </w:rPr>
        <w:br/>
        <w:t xml:space="preserve">Du kan også sende klagen til  </w:t>
      </w:r>
    </w:p>
    <w:p w14:paraId="00000029" w14:textId="77777777" w:rsidR="00C5366D" w:rsidRDefault="00E01CE5">
      <w:pPr>
        <w:ind w:left="720"/>
        <w:rPr>
          <w:rFonts w:ascii="Calibri" w:hAnsi="Calibri"/>
        </w:rPr>
      </w:pPr>
      <w:r>
        <w:rPr>
          <w:rFonts w:ascii="Calibri" w:hAnsi="Calibri"/>
          <w:color w:val="F79546"/>
        </w:rPr>
        <w:t>&lt;Navn&gt;</w:t>
      </w:r>
      <w:r>
        <w:rPr>
          <w:rFonts w:ascii="Calibri" w:hAnsi="Calibri"/>
        </w:rPr>
        <w:t xml:space="preserve"> kommune </w:t>
      </w:r>
    </w:p>
    <w:p w14:paraId="0000002A" w14:textId="77777777" w:rsidR="00C5366D" w:rsidRDefault="00E01CE5">
      <w:pPr>
        <w:ind w:left="720"/>
        <w:rPr>
          <w:rFonts w:ascii="Calibri" w:hAnsi="Calibri"/>
        </w:rPr>
      </w:pPr>
      <w:r>
        <w:rPr>
          <w:rFonts w:ascii="Calibri" w:hAnsi="Calibri"/>
        </w:rPr>
        <w:t>Barnevernstjeneste</w:t>
      </w:r>
      <w:r>
        <w:t>n</w:t>
      </w:r>
    </w:p>
    <w:p w14:paraId="0000002B" w14:textId="77777777" w:rsidR="00C5366D" w:rsidRDefault="00E01CE5">
      <w:pPr>
        <w:ind w:left="720"/>
        <w:rPr>
          <w:rFonts w:ascii="Calibri" w:hAnsi="Calibri"/>
        </w:rPr>
      </w:pPr>
      <w:r>
        <w:rPr>
          <w:rFonts w:ascii="Calibri" w:hAnsi="Calibri"/>
        </w:rPr>
        <w:t xml:space="preserve">Postboks </w:t>
      </w:r>
      <w:r>
        <w:rPr>
          <w:rFonts w:ascii="Calibri" w:hAnsi="Calibri"/>
          <w:color w:val="F79546"/>
        </w:rPr>
        <w:t>&lt;XXXX&gt;</w:t>
      </w:r>
      <w:r>
        <w:rPr>
          <w:rFonts w:ascii="Calibri" w:hAnsi="Calibri"/>
        </w:rPr>
        <w:t xml:space="preserve"> </w:t>
      </w:r>
    </w:p>
    <w:p w14:paraId="0000002C" w14:textId="77777777" w:rsidR="00C5366D" w:rsidRDefault="00E01CE5">
      <w:pPr>
        <w:ind w:left="720"/>
        <w:rPr>
          <w:rFonts w:ascii="Calibri" w:hAnsi="Calibri"/>
        </w:rPr>
      </w:pPr>
      <w:r>
        <w:rPr>
          <w:color w:val="F79546"/>
        </w:rPr>
        <w:t>&lt;Postnummer&gt;</w:t>
      </w:r>
      <w:r>
        <w:t xml:space="preserve"> </w:t>
      </w:r>
      <w:r>
        <w:rPr>
          <w:color w:val="F79546"/>
        </w:rPr>
        <w:t>&lt;sted&gt;</w:t>
      </w:r>
    </w:p>
    <w:p w14:paraId="0000002D" w14:textId="77777777" w:rsidR="00C5366D" w:rsidRDefault="00E01CE5">
      <w:pPr>
        <w:rPr>
          <w:rFonts w:ascii="Calibri" w:hAnsi="Calibri"/>
        </w:rPr>
      </w:pPr>
      <w:r>
        <w:rPr>
          <w:rFonts w:ascii="Calibri" w:hAnsi="Calibri"/>
        </w:rPr>
        <w:t xml:space="preserve"> </w:t>
      </w:r>
      <w:r>
        <w:rPr>
          <w:rFonts w:ascii="Calibri" w:hAnsi="Calibri"/>
        </w:rPr>
        <w:br/>
        <w:t xml:space="preserve">Klager du, vil kommunen se på saken på nytt. Hvis kommunen ikke finner grunnlag for å endre avgjørelsen, sender vi klagen til </w:t>
      </w:r>
      <w:r>
        <w:rPr>
          <w:rFonts w:ascii="Calibri" w:hAnsi="Calibri"/>
          <w:color w:val="F79646"/>
        </w:rPr>
        <w:t xml:space="preserve">&lt;Statsforvalteren i XXXX&gt;, </w:t>
      </w:r>
      <w:r>
        <w:rPr>
          <w:rFonts w:ascii="Calibri" w:hAnsi="Calibri"/>
        </w:rPr>
        <w:t xml:space="preserve">som tar den endelige avgjørelsen. </w:t>
      </w:r>
    </w:p>
    <w:p w14:paraId="01F7674B" w14:textId="77777777" w:rsidR="00E304D8" w:rsidRDefault="00E304D8">
      <w:pPr>
        <w:rPr>
          <w:rFonts w:ascii="Calibri" w:hAnsi="Calibri"/>
        </w:rPr>
      </w:pPr>
    </w:p>
    <w:p w14:paraId="0000002E" w14:textId="77777777" w:rsidR="00C5366D" w:rsidRDefault="00E01CE5" w:rsidP="00E304D8">
      <w:pPr>
        <w:pStyle w:val="Overskrift2"/>
      </w:pPr>
      <w:bookmarkStart w:id="7" w:name="_heading=h.1t3h5sf" w:colFirst="0" w:colLast="0"/>
      <w:bookmarkEnd w:id="7"/>
      <w:r>
        <w:t>Regelverket som er relevant for saken</w:t>
      </w:r>
    </w:p>
    <w:p w14:paraId="00000030" w14:textId="347FCC57" w:rsidR="00C5366D" w:rsidRDefault="00E01CE5" w:rsidP="479FC8DA">
      <w:pPr>
        <w:numPr>
          <w:ilvl w:val="0"/>
          <w:numId w:val="1"/>
        </w:numPr>
        <w:rPr>
          <w:rFonts w:ascii="Calibri" w:hAnsi="Calibri"/>
        </w:rPr>
      </w:pPr>
      <w:r w:rsidRPr="479FC8DA">
        <w:rPr>
          <w:rFonts w:ascii="Calibri" w:hAnsi="Calibri"/>
        </w:rPr>
        <w:t>barnevernsloven:</w:t>
      </w:r>
    </w:p>
    <w:p w14:paraId="461E7A70" w14:textId="5761B87C" w:rsidR="1FCC1DDB" w:rsidRDefault="1FCC1DDB" w:rsidP="479FC8DA">
      <w:pPr>
        <w:numPr>
          <w:ilvl w:val="1"/>
          <w:numId w:val="1"/>
        </w:numPr>
        <w:rPr>
          <w:rFonts w:ascii="Calibri" w:hAnsi="Calibri"/>
        </w:rPr>
      </w:pPr>
      <w:r w:rsidRPr="479FC8DA">
        <w:rPr>
          <w:rFonts w:ascii="Calibri" w:hAnsi="Calibri"/>
        </w:rPr>
        <w:t>§ 2-2 tredje ledd og kapittel 3 til 6</w:t>
      </w:r>
      <w:r w:rsidR="695EE30C" w:rsidRPr="479FC8DA">
        <w:rPr>
          <w:rFonts w:ascii="Calibri" w:hAnsi="Calibri"/>
        </w:rPr>
        <w:t>:</w:t>
      </w:r>
      <w:r w:rsidR="054AC316" w:rsidRPr="479FC8DA">
        <w:rPr>
          <w:rFonts w:ascii="Calibri" w:hAnsi="Calibri"/>
        </w:rPr>
        <w:t xml:space="preserve"> grunnlaget (hjemmelen) for vedtaket</w:t>
      </w:r>
    </w:p>
    <w:p w14:paraId="00000031" w14:textId="77777777" w:rsidR="00C5366D" w:rsidRDefault="00E01CE5">
      <w:pPr>
        <w:numPr>
          <w:ilvl w:val="1"/>
          <w:numId w:val="1"/>
        </w:numPr>
        <w:rPr>
          <w:rFonts w:ascii="Calibri" w:hAnsi="Calibri"/>
        </w:rPr>
      </w:pPr>
      <w:r>
        <w:rPr>
          <w:rFonts w:ascii="Calibri" w:hAnsi="Calibri"/>
        </w:rPr>
        <w:t>§1-3: barnets beste</w:t>
      </w:r>
    </w:p>
    <w:p w14:paraId="00000032" w14:textId="77777777" w:rsidR="00C5366D" w:rsidRDefault="00E01CE5">
      <w:pPr>
        <w:numPr>
          <w:ilvl w:val="1"/>
          <w:numId w:val="1"/>
        </w:numPr>
        <w:rPr>
          <w:rFonts w:ascii="Calibri" w:hAnsi="Calibri"/>
        </w:rPr>
      </w:pPr>
      <w:r>
        <w:rPr>
          <w:rFonts w:ascii="Calibri" w:hAnsi="Calibri"/>
        </w:rPr>
        <w:t>§ 1-4: barnets rett til medvirkning</w:t>
      </w:r>
    </w:p>
    <w:p w14:paraId="00000033" w14:textId="77777777" w:rsidR="00C5366D" w:rsidRDefault="00E01CE5">
      <w:pPr>
        <w:numPr>
          <w:ilvl w:val="1"/>
          <w:numId w:val="1"/>
        </w:numPr>
        <w:rPr>
          <w:rFonts w:ascii="Calibri" w:hAnsi="Calibri"/>
        </w:rPr>
      </w:pPr>
      <w:r>
        <w:rPr>
          <w:rFonts w:ascii="Calibri" w:hAnsi="Calibri"/>
        </w:rPr>
        <w:t>§ 12-9 første ledd: retten til å klage</w:t>
      </w:r>
    </w:p>
    <w:p w14:paraId="00000034" w14:textId="77777777" w:rsidR="00C5366D" w:rsidRDefault="00E01CE5">
      <w:pPr>
        <w:numPr>
          <w:ilvl w:val="0"/>
          <w:numId w:val="1"/>
        </w:numPr>
        <w:rPr>
          <w:rFonts w:ascii="Calibri" w:hAnsi="Calibri"/>
        </w:rPr>
      </w:pPr>
      <w:r>
        <w:rPr>
          <w:rFonts w:ascii="Calibri" w:hAnsi="Calibri"/>
        </w:rPr>
        <w:lastRenderedPageBreak/>
        <w:t xml:space="preserve">forvaltningsloven §§ 18 og 19: retten til å se dokumentene i saken </w:t>
      </w:r>
    </w:p>
    <w:p w14:paraId="00000035" w14:textId="77777777" w:rsidR="00C5366D" w:rsidRDefault="00E01CE5" w:rsidP="00E304D8">
      <w:pPr>
        <w:pStyle w:val="Overskrift2"/>
      </w:pPr>
      <w:r>
        <w:rPr>
          <w:highlight w:val="white"/>
        </w:rPr>
        <w:br/>
      </w:r>
      <w:r>
        <w:t>Har du spørsmål?</w:t>
      </w:r>
    </w:p>
    <w:p w14:paraId="00000036" w14:textId="77777777" w:rsidR="00C5366D" w:rsidRDefault="00E01CE5">
      <w:r>
        <w:t xml:space="preserve">Har du spørsmål om vedtaket, kan du kontakte </w:t>
      </w:r>
      <w:r>
        <w:rPr>
          <w:color w:val="F79646"/>
        </w:rPr>
        <w:t>&lt;navn på saksbehandler&gt;</w:t>
      </w:r>
      <w:r>
        <w:t xml:space="preserve"> på telefonnummer </w:t>
      </w:r>
      <w:r>
        <w:rPr>
          <w:color w:val="F79646"/>
        </w:rPr>
        <w:t xml:space="preserve">&lt;XX </w:t>
      </w:r>
      <w:proofErr w:type="spellStart"/>
      <w:r>
        <w:rPr>
          <w:color w:val="F79646"/>
        </w:rPr>
        <w:t>XX</w:t>
      </w:r>
      <w:proofErr w:type="spellEnd"/>
      <w:r>
        <w:rPr>
          <w:color w:val="F79646"/>
        </w:rPr>
        <w:t xml:space="preserve"> </w:t>
      </w:r>
      <w:proofErr w:type="spellStart"/>
      <w:r>
        <w:rPr>
          <w:color w:val="F79646"/>
        </w:rPr>
        <w:t>XX</w:t>
      </w:r>
      <w:proofErr w:type="spellEnd"/>
      <w:r>
        <w:rPr>
          <w:color w:val="F79646"/>
        </w:rPr>
        <w:t xml:space="preserve"> XX&gt;</w:t>
      </w:r>
      <w:r>
        <w:t xml:space="preserve"> mandag til fredag mellom klokka </w:t>
      </w:r>
      <w:r>
        <w:rPr>
          <w:color w:val="F79646"/>
        </w:rPr>
        <w:t>&lt;</w:t>
      </w:r>
      <w:proofErr w:type="spellStart"/>
      <w:r>
        <w:rPr>
          <w:color w:val="F79646"/>
        </w:rPr>
        <w:t>X</w:t>
      </w:r>
      <w:proofErr w:type="spellEnd"/>
      <w:r>
        <w:rPr>
          <w:color w:val="F79646"/>
        </w:rPr>
        <w:t>&gt;</w:t>
      </w:r>
      <w:r>
        <w:t xml:space="preserve"> og </w:t>
      </w:r>
      <w:r>
        <w:rPr>
          <w:color w:val="F79646"/>
        </w:rPr>
        <w:t>&lt;</w:t>
      </w:r>
      <w:proofErr w:type="spellStart"/>
      <w:r>
        <w:rPr>
          <w:color w:val="F79646"/>
        </w:rPr>
        <w:t>X</w:t>
      </w:r>
      <w:proofErr w:type="spellEnd"/>
      <w:r>
        <w:rPr>
          <w:color w:val="F79646"/>
        </w:rPr>
        <w:t>&gt;</w:t>
      </w:r>
      <w:r>
        <w:t xml:space="preserve">. Vi svarer gjerne på spørsmål om vedtaket, klagemuligheter eller annet du lurer på. </w:t>
      </w:r>
    </w:p>
    <w:sectPr w:rsidR="00C5366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807"/>
    <w:multiLevelType w:val="multilevel"/>
    <w:tmpl w:val="391E8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996C22"/>
    <w:multiLevelType w:val="multilevel"/>
    <w:tmpl w:val="20F4BB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79654379">
    <w:abstractNumId w:val="0"/>
  </w:num>
  <w:num w:numId="2" w16cid:durableId="108148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6D"/>
    <w:rsid w:val="006253A8"/>
    <w:rsid w:val="00C5366D"/>
    <w:rsid w:val="00DF0AC5"/>
    <w:rsid w:val="00E01CE5"/>
    <w:rsid w:val="00E304D8"/>
    <w:rsid w:val="00FF0979"/>
    <w:rsid w:val="013969AE"/>
    <w:rsid w:val="01D09FCA"/>
    <w:rsid w:val="034222CA"/>
    <w:rsid w:val="054AC316"/>
    <w:rsid w:val="06DE1A1D"/>
    <w:rsid w:val="07666291"/>
    <w:rsid w:val="0DC868F4"/>
    <w:rsid w:val="0E2E48A1"/>
    <w:rsid w:val="0F8F7BEF"/>
    <w:rsid w:val="13EC8B22"/>
    <w:rsid w:val="146FAF59"/>
    <w:rsid w:val="1682A726"/>
    <w:rsid w:val="17822F23"/>
    <w:rsid w:val="184D1566"/>
    <w:rsid w:val="19B97612"/>
    <w:rsid w:val="1B0FD9ED"/>
    <w:rsid w:val="1E801F8A"/>
    <w:rsid w:val="1F153E3B"/>
    <w:rsid w:val="1FCC1DDB"/>
    <w:rsid w:val="21849E9F"/>
    <w:rsid w:val="239F8F4E"/>
    <w:rsid w:val="273742F8"/>
    <w:rsid w:val="2755B71E"/>
    <w:rsid w:val="2999780D"/>
    <w:rsid w:val="2A0AADA4"/>
    <w:rsid w:val="2A427C5A"/>
    <w:rsid w:val="2A880729"/>
    <w:rsid w:val="2AB051AB"/>
    <w:rsid w:val="2AD6AAF1"/>
    <w:rsid w:val="2D7A6D4F"/>
    <w:rsid w:val="2D896239"/>
    <w:rsid w:val="2F8342F3"/>
    <w:rsid w:val="2F845C77"/>
    <w:rsid w:val="33FB8ACA"/>
    <w:rsid w:val="3491A9B6"/>
    <w:rsid w:val="358535CE"/>
    <w:rsid w:val="379A2F5A"/>
    <w:rsid w:val="436128D5"/>
    <w:rsid w:val="4648C93F"/>
    <w:rsid w:val="479FC8DA"/>
    <w:rsid w:val="4A5ACC5E"/>
    <w:rsid w:val="4AB51360"/>
    <w:rsid w:val="4BDDD7DA"/>
    <w:rsid w:val="4E527FC2"/>
    <w:rsid w:val="5148FDFD"/>
    <w:rsid w:val="516707DD"/>
    <w:rsid w:val="51CD33A6"/>
    <w:rsid w:val="56FBB7B0"/>
    <w:rsid w:val="58F0D13D"/>
    <w:rsid w:val="5F671036"/>
    <w:rsid w:val="6048E15C"/>
    <w:rsid w:val="6178C30A"/>
    <w:rsid w:val="695EE30C"/>
    <w:rsid w:val="69D0D6DC"/>
    <w:rsid w:val="6A94D31E"/>
    <w:rsid w:val="6BA7269D"/>
    <w:rsid w:val="6BE97588"/>
    <w:rsid w:val="6E8530C3"/>
    <w:rsid w:val="6ED1853C"/>
    <w:rsid w:val="6F282C0D"/>
    <w:rsid w:val="6F5A92E2"/>
    <w:rsid w:val="6F63B9B7"/>
    <w:rsid w:val="71F9E918"/>
    <w:rsid w:val="72D6A607"/>
    <w:rsid w:val="73FBEE42"/>
    <w:rsid w:val="7B39ED80"/>
    <w:rsid w:val="7B88A4E8"/>
    <w:rsid w:val="7C9C4AF9"/>
    <w:rsid w:val="7D5E3F4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A63"/>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7D"/>
    <w:rPr>
      <w:rFonts w:asciiTheme="majorHAnsi" w:hAnsiTheme="majorHAnsi"/>
    </w:rPr>
  </w:style>
  <w:style w:type="paragraph" w:styleId="Overskrift1">
    <w:name w:val="heading 1"/>
    <w:basedOn w:val="Normal"/>
    <w:next w:val="Normal"/>
    <w:uiPriority w:val="9"/>
    <w:qFormat/>
    <w:rsid w:val="00E304D8"/>
    <w:pPr>
      <w:keepNext/>
      <w:keepLines/>
      <w:spacing w:before="400" w:after="120"/>
      <w:outlineLvl w:val="0"/>
    </w:pPr>
    <w:rPr>
      <w:b/>
      <w:sz w:val="32"/>
      <w:szCs w:val="40"/>
    </w:rPr>
  </w:style>
  <w:style w:type="paragraph" w:styleId="Overskrift2">
    <w:name w:val="heading 2"/>
    <w:basedOn w:val="Normal"/>
    <w:next w:val="Normal"/>
    <w:uiPriority w:val="9"/>
    <w:unhideWhenUsed/>
    <w:qFormat/>
    <w:rsid w:val="00E304D8"/>
    <w:pPr>
      <w:keepNext/>
      <w:keepLines/>
      <w:spacing w:before="360" w:after="120"/>
      <w:outlineLvl w:val="1"/>
    </w:pPr>
    <w:rPr>
      <w:b/>
      <w:sz w:val="28"/>
      <w:szCs w:val="32"/>
    </w:rPr>
  </w:style>
  <w:style w:type="paragraph" w:styleId="Overskrift3">
    <w:name w:val="heading 3"/>
    <w:basedOn w:val="Normal"/>
    <w:next w:val="Normal"/>
    <w:uiPriority w:val="9"/>
    <w:unhideWhenUsed/>
    <w:qFormat/>
    <w:rsid w:val="00E304D8"/>
    <w:pPr>
      <w:keepNext/>
      <w:keepLines/>
      <w:spacing w:before="320" w:after="80"/>
      <w:outlineLvl w:val="2"/>
    </w:pPr>
    <w:rPr>
      <w:b/>
      <w:color w:val="000000" w:themeColor="text1"/>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sz w:val="22"/>
    </w:rPr>
  </w:style>
  <w:style w:type="paragraph" w:styleId="Overskrift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table" w:customStyle="1" w:styleId="NormalTable00">
    <w:name w:val="Normal Table0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customStyle="1" w:styleId="Bufdir-Overskrift1">
    <w:name w:val="Bufdir - Overskrift 1"/>
    <w:basedOn w:val="Overskrift1"/>
    <w:qFormat/>
    <w:rsid w:val="007C0814"/>
    <w:pPr>
      <w:keepNext w:val="0"/>
      <w:keepLines w:val="0"/>
      <w:spacing w:line="240" w:lineRule="auto"/>
    </w:pPr>
    <w:rPr>
      <w:rFonts w:ascii="Calibri" w:hAnsi="Calibri"/>
      <w:b w:val="0"/>
      <w:szCs w:val="32"/>
    </w:rPr>
  </w:style>
  <w:style w:type="paragraph" w:customStyle="1" w:styleId="Bufdir-Overskrift2">
    <w:name w:val="Bufdir - Overskrift 2"/>
    <w:basedOn w:val="Overskrift2"/>
    <w:qFormat/>
    <w:rsid w:val="007C0814"/>
    <w:pPr>
      <w:keepNext w:val="0"/>
      <w:keepLines w:val="0"/>
      <w:spacing w:line="259" w:lineRule="auto"/>
    </w:pPr>
    <w:rPr>
      <w:rFonts w:ascii="Calibri" w:hAnsi="Calibri"/>
      <w:b w:val="0"/>
      <w:szCs w:val="28"/>
    </w:rPr>
  </w:style>
  <w:style w:type="paragraph" w:customStyle="1" w:styleId="Bufdir-Overskrift3">
    <w:name w:val="Bufdir - Overskrift 3"/>
    <w:basedOn w:val="Overskrift3"/>
    <w:qFormat/>
    <w:rsid w:val="007C0814"/>
    <w:pPr>
      <w:keepNext w:val="0"/>
      <w:keepLines w:val="0"/>
      <w:spacing w:before="0" w:line="297" w:lineRule="auto"/>
    </w:pPr>
    <w:rPr>
      <w:rFonts w:ascii="Calibri" w:hAnsi="Calibri"/>
      <w:b w:val="0"/>
      <w:szCs w:val="26"/>
    </w:rPr>
  </w:style>
  <w:style w:type="paragraph" w:customStyle="1" w:styleId="Bufdir-normalnormal">
    <w:name w:val="Bufdir - normalnormal"/>
    <w:basedOn w:val="Overskrift2"/>
    <w:qFormat/>
    <w:rsid w:val="007C0814"/>
    <w:pPr>
      <w:keepNext w:val="0"/>
      <w:keepLines w:val="0"/>
      <w:spacing w:before="0" w:after="0" w:line="259" w:lineRule="auto"/>
    </w:pPr>
    <w:rPr>
      <w:rFonts w:ascii="Calibri" w:hAnsi="Calibri"/>
      <w:sz w:val="24"/>
      <w:szCs w:val="24"/>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heme="majorHAnsi" w:hAnsiTheme="majorHAnsi"/>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lfXdNr4VSGp3AB3VwsUuee66A==">CgMxLjAyCGguZ2pkZ3hzMgloLjMwajB6bGwyCWguMWZvYjl0ZTIJaC4zem55c2g3MgloLjJldDkycDAyCGgudHlqY3d0MgloLjNkeTZ2a20yCWguMXQzaDVzZjgAaikKFHN1Z2dlc3QuYWFpZTBjNWUyMHQ3EhFIZWdlIEJlcmcgTMO4a2tlbmopChRzdWdnZXN0Lm1iY3ZiaDRmZGx2dRIRSGVnZSBCZXJnIEzDuGtrZW5qKQoUc3VnZ2VzdC5wNGV3aHoxaDN3NDYSEUhlZ2UgQmVyZyBMw7hra2VuaikKFHN1Z2dlc3QueGI3b3lrZjBsZ3JtEhFIZWdlIEJlcmcgTMO4a2tlbmopChRzdWdnZXN0LndvZnNnY2hmaHQ1bhIRSGVnZSBCZXJnIEzDuGtrZW5yITFwdUxoMmljSXBDQlVSaTdvUHppNjFSSkZoSWp0WlF1R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188651CAECF4FD4388B0978B7224E82D" ma:contentTypeVersion="6" ma:contentTypeDescription="Opprett et nytt dokument." ma:contentTypeScope="" ma:versionID="0393d5411aa8db56734c3d79ff6e506c">
  <xsd:schema xmlns:xsd="http://www.w3.org/2001/XMLSchema" xmlns:xs="http://www.w3.org/2001/XMLSchema" xmlns:p="http://schemas.microsoft.com/office/2006/metadata/properties" xmlns:ns2="220476ee-f30d-4039-a49e-408c86259520" xmlns:ns3="aa0be8c0-e492-4f75-8fce-7fbb2268b82a" targetNamespace="http://schemas.microsoft.com/office/2006/metadata/properties" ma:root="true" ma:fieldsID="b10a7ed402a8cfbec86d3ae1089ea632" ns2:_="" ns3:_="">
    <xsd:import namespace="220476ee-f30d-4039-a49e-408c86259520"/>
    <xsd:import namespace="aa0be8c0-e492-4f75-8fce-7fbb2268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76ee-f30d-4039-a49e-408c86259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be8c0-e492-4f75-8fce-7fbb2268b8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F2A72-43C2-4093-8DAE-0DE0BA57E31C}">
  <ds:schemaRefs>
    <ds:schemaRef ds:uri="http://schemas.microsoft.com/sharepoint/v3/contenttype/forms"/>
  </ds:schemaRefs>
</ds:datastoreItem>
</file>

<file path=customXml/itemProps2.xml><?xml version="1.0" encoding="utf-8"?>
<ds:datastoreItem xmlns:ds="http://schemas.openxmlformats.org/officeDocument/2006/customXml" ds:itemID="{3285F96F-2251-4114-8E3D-E0763A0E71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8F279CB-D3F2-414B-94F0-EA1DE1EF5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476ee-f30d-4039-a49e-408c86259520"/>
    <ds:schemaRef ds:uri="aa0be8c0-e492-4f75-8fce-7fbb2268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4894</Characters>
  <Application>Microsoft Office Word</Application>
  <DocSecurity>0</DocSecurity>
  <Lines>40</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Bugge Nordberg</cp:lastModifiedBy>
  <cp:revision>2</cp:revision>
  <dcterms:created xsi:type="dcterms:W3CDTF">2024-09-20T11:00:00Z</dcterms:created>
  <dcterms:modified xsi:type="dcterms:W3CDTF">2024-09-20T11:00:00Z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0x010100188651CAECF4FD4388B0978B7224E82D</vt:lpwstr>
  </property>
  <property fmtid="{D5CDD505-2E9C-101B-9397-08002B2CF9AE}" pid="3" name="MediaServiceImageTags">
    <vt:lpwstr/>
  </property>
</Properties>
</file>